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3E36D" w14:textId="77777777" w:rsidR="00E81BD2" w:rsidRDefault="00E81BD2" w:rsidP="00E81BD2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 wp14:anchorId="41C08588" wp14:editId="11CF8B0D">
            <wp:extent cx="495300" cy="533400"/>
            <wp:effectExtent l="0" t="0" r="0" b="0"/>
            <wp:docPr id="1766470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89728" w14:textId="77777777" w:rsidR="00E81BD2" w:rsidRDefault="00E81BD2" w:rsidP="00E81BD2">
      <w:pPr>
        <w:pStyle w:val="2"/>
        <w:tabs>
          <w:tab w:val="left" w:pos="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СОВЕТ ДЕПУТАТОВ ГОРОДСКОГО ОКРУГА СОКОЛЬСКИЙ НИЖЕГОРОДСКОЙ ОБЛАСТИ</w:t>
      </w:r>
    </w:p>
    <w:p w14:paraId="52FB82BE" w14:textId="77777777" w:rsidR="00E81BD2" w:rsidRDefault="00E81BD2" w:rsidP="00E81BD2">
      <w:pPr>
        <w:pStyle w:val="2"/>
        <w:tabs>
          <w:tab w:val="left" w:pos="709"/>
        </w:tabs>
        <w:jc w:val="center"/>
        <w:rPr>
          <w:sz w:val="32"/>
          <w:szCs w:val="32"/>
          <w:lang w:val="ru-RU"/>
        </w:rPr>
      </w:pPr>
    </w:p>
    <w:p w14:paraId="15D3891F" w14:textId="77777777" w:rsidR="00E81BD2" w:rsidRDefault="00E81BD2" w:rsidP="00E81BD2">
      <w:pPr>
        <w:pStyle w:val="2"/>
        <w:tabs>
          <w:tab w:val="left" w:pos="709"/>
        </w:tabs>
        <w:jc w:val="center"/>
        <w:rPr>
          <w:b/>
          <w:caps/>
          <w:sz w:val="36"/>
          <w:szCs w:val="36"/>
          <w:lang w:val="ru-RU"/>
        </w:rPr>
      </w:pPr>
      <w:r>
        <w:rPr>
          <w:b/>
          <w:caps/>
          <w:sz w:val="36"/>
          <w:szCs w:val="36"/>
          <w:lang w:val="ru-RU"/>
        </w:rPr>
        <w:t>РЕШЕНИЕ</w:t>
      </w:r>
    </w:p>
    <w:p w14:paraId="6F40296C" w14:textId="77777777" w:rsidR="00E81BD2" w:rsidRDefault="00E81BD2" w:rsidP="00E81BD2"/>
    <w:tbl>
      <w:tblPr>
        <w:tblW w:w="9639" w:type="dxa"/>
        <w:tblLook w:val="04A0" w:firstRow="1" w:lastRow="0" w:firstColumn="1" w:lastColumn="0" w:noHBand="0" w:noVBand="1"/>
      </w:tblPr>
      <w:tblGrid>
        <w:gridCol w:w="4667"/>
        <w:gridCol w:w="4972"/>
      </w:tblGrid>
      <w:tr w:rsidR="00E81BD2" w14:paraId="7AF717A9" w14:textId="77777777" w:rsidTr="00E81BD2">
        <w:tc>
          <w:tcPr>
            <w:tcW w:w="4667" w:type="dxa"/>
            <w:hideMark/>
          </w:tcPr>
          <w:p w14:paraId="0B821929" w14:textId="74A7FA6F" w:rsidR="00E81BD2" w:rsidRDefault="00E81BD2">
            <w:pPr>
              <w:spacing w:line="254" w:lineRule="auto"/>
              <w:ind w:hanging="108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 </w:t>
            </w:r>
            <w:r w:rsidR="006153F8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7</w:t>
            </w:r>
            <w:r w:rsidR="009C4BA1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июл</w:t>
            </w:r>
            <w:r w:rsidR="00AC465F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я</w:t>
            </w:r>
            <w:r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2023 г.</w:t>
            </w:r>
          </w:p>
        </w:tc>
        <w:tc>
          <w:tcPr>
            <w:tcW w:w="4972" w:type="dxa"/>
            <w:hideMark/>
          </w:tcPr>
          <w:p w14:paraId="190BF65D" w14:textId="7C9CE555" w:rsidR="00E81BD2" w:rsidRDefault="00E81BD2">
            <w:pPr>
              <w:spacing w:line="254" w:lineRule="auto"/>
              <w:ind w:right="-108"/>
              <w:jc w:val="right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№ </w:t>
            </w:r>
            <w:r w:rsidR="006153F8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61</w:t>
            </w:r>
          </w:p>
        </w:tc>
      </w:tr>
    </w:tbl>
    <w:p w14:paraId="7453B257" w14:textId="77777777" w:rsidR="00E81BD2" w:rsidRDefault="00E81BD2" w:rsidP="00E81BD2">
      <w:pPr>
        <w:jc w:val="center"/>
        <w:rPr>
          <w:sz w:val="18"/>
          <w:szCs w:val="18"/>
        </w:rPr>
      </w:pPr>
    </w:p>
    <w:p w14:paraId="49EDAEDD" w14:textId="77777777" w:rsidR="0083473A" w:rsidRPr="00F61373" w:rsidRDefault="0083473A" w:rsidP="00F61373">
      <w:pPr>
        <w:jc w:val="center"/>
        <w:rPr>
          <w:sz w:val="18"/>
          <w:szCs w:val="18"/>
        </w:rPr>
      </w:pPr>
    </w:p>
    <w:p w14:paraId="3E5A267B" w14:textId="77777777" w:rsidR="00F61373" w:rsidRDefault="0083473A" w:rsidP="00F61373">
      <w:pPr>
        <w:jc w:val="center"/>
        <w:rPr>
          <w:b/>
          <w:sz w:val="28"/>
          <w:szCs w:val="28"/>
        </w:rPr>
      </w:pPr>
      <w:r w:rsidRPr="00F61373">
        <w:rPr>
          <w:b/>
          <w:sz w:val="28"/>
          <w:szCs w:val="28"/>
        </w:rPr>
        <w:t xml:space="preserve">О Контрольно-счетной инспекции городского округа </w:t>
      </w:r>
    </w:p>
    <w:p w14:paraId="2383207D" w14:textId="77777777" w:rsidR="0083473A" w:rsidRPr="00F61373" w:rsidRDefault="0083473A" w:rsidP="00F61373">
      <w:pPr>
        <w:jc w:val="center"/>
        <w:rPr>
          <w:b/>
          <w:sz w:val="28"/>
          <w:szCs w:val="28"/>
        </w:rPr>
      </w:pPr>
      <w:r w:rsidRPr="00F61373">
        <w:rPr>
          <w:b/>
          <w:sz w:val="28"/>
          <w:szCs w:val="28"/>
        </w:rPr>
        <w:t>Сокольский</w:t>
      </w:r>
      <w:r w:rsidR="00F61373">
        <w:rPr>
          <w:b/>
          <w:sz w:val="28"/>
          <w:szCs w:val="28"/>
        </w:rPr>
        <w:t xml:space="preserve"> </w:t>
      </w:r>
      <w:r w:rsidRPr="00F61373">
        <w:rPr>
          <w:b/>
          <w:sz w:val="28"/>
          <w:szCs w:val="28"/>
        </w:rPr>
        <w:t>Нижегородской области</w:t>
      </w:r>
    </w:p>
    <w:p w14:paraId="78823326" w14:textId="77777777" w:rsidR="0083473A" w:rsidRDefault="0083473A" w:rsidP="00F61373">
      <w:pPr>
        <w:jc w:val="center"/>
        <w:rPr>
          <w:sz w:val="28"/>
          <w:szCs w:val="28"/>
        </w:rPr>
      </w:pPr>
    </w:p>
    <w:p w14:paraId="35F12D8B" w14:textId="77777777" w:rsidR="0083473A" w:rsidRDefault="0083473A" w:rsidP="00F61373">
      <w:pPr>
        <w:jc w:val="center"/>
        <w:rPr>
          <w:sz w:val="28"/>
          <w:szCs w:val="28"/>
        </w:rPr>
      </w:pPr>
    </w:p>
    <w:p w14:paraId="006D0757" w14:textId="77777777" w:rsidR="00F61373" w:rsidRDefault="00F61373" w:rsidP="00F61373">
      <w:pPr>
        <w:jc w:val="center"/>
        <w:rPr>
          <w:sz w:val="28"/>
          <w:szCs w:val="28"/>
        </w:rPr>
      </w:pPr>
    </w:p>
    <w:p w14:paraId="71BF3FE9" w14:textId="77777777" w:rsidR="0083473A" w:rsidRPr="00F61373" w:rsidRDefault="0083473A" w:rsidP="00F61373">
      <w:pPr>
        <w:spacing w:line="360" w:lineRule="auto"/>
        <w:ind w:firstLine="709"/>
        <w:jc w:val="both"/>
        <w:rPr>
          <w:sz w:val="28"/>
          <w:szCs w:val="28"/>
        </w:rPr>
      </w:pPr>
      <w:r w:rsidRPr="0083473A">
        <w:rPr>
          <w:sz w:val="28"/>
          <w:szCs w:val="28"/>
        </w:rPr>
        <w:t>В соответствии со статьей 38 Федерального закона от 6 октября 2003 г. № 131-ФЗ «Об общих принципах организации местного самоуправления в Российской Федерации», Федеральным законом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образований», Законом Нижегородской области от 7 октября 2011 г. № 137-З «О регулировании отдельных правоотношений, связанных с деятельностью контрольно-счетных органов муниципальных образований Нижегородской области»</w:t>
      </w:r>
      <w:r>
        <w:rPr>
          <w:sz w:val="28"/>
          <w:szCs w:val="28"/>
        </w:rPr>
        <w:t>,</w:t>
      </w:r>
      <w:r w:rsidRPr="0083473A">
        <w:rPr>
          <w:sz w:val="28"/>
          <w:szCs w:val="28"/>
        </w:rPr>
        <w:t xml:space="preserve"> </w:t>
      </w:r>
      <w:r w:rsidRPr="00F61373">
        <w:rPr>
          <w:sz w:val="28"/>
          <w:szCs w:val="28"/>
        </w:rPr>
        <w:t xml:space="preserve">Совет депутатов городского округа Сокольский Нижегородской области </w:t>
      </w:r>
      <w:r w:rsidR="00F61373">
        <w:rPr>
          <w:sz w:val="28"/>
          <w:szCs w:val="28"/>
        </w:rPr>
        <w:t>решил</w:t>
      </w:r>
      <w:r w:rsidRPr="00F61373">
        <w:rPr>
          <w:sz w:val="28"/>
          <w:szCs w:val="28"/>
        </w:rPr>
        <w:t>:</w:t>
      </w:r>
    </w:p>
    <w:p w14:paraId="19EB9BE5" w14:textId="7E4659AE" w:rsidR="0083473A" w:rsidRDefault="00720DA2" w:rsidP="00720D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473A" w:rsidRPr="0083473A">
        <w:rPr>
          <w:sz w:val="28"/>
          <w:szCs w:val="28"/>
        </w:rPr>
        <w:t xml:space="preserve">. Утвердить прилагаемое Положение о Контрольно-счетной инспекции </w:t>
      </w:r>
      <w:r w:rsidR="0083473A">
        <w:rPr>
          <w:sz w:val="28"/>
          <w:szCs w:val="28"/>
        </w:rPr>
        <w:t>городского округа С</w:t>
      </w:r>
      <w:r w:rsidR="00F61373">
        <w:rPr>
          <w:sz w:val="28"/>
          <w:szCs w:val="28"/>
        </w:rPr>
        <w:t>окольский Нижегородской области.</w:t>
      </w:r>
    </w:p>
    <w:p w14:paraId="6AC504AC" w14:textId="380DF103" w:rsidR="00F61373" w:rsidRPr="005F3AFD" w:rsidRDefault="00720DA2" w:rsidP="00F61373">
      <w:pPr>
        <w:pStyle w:val="ConsNormal"/>
        <w:widowControl/>
        <w:tabs>
          <w:tab w:val="left" w:pos="1134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73A" w:rsidRPr="00F61373">
        <w:rPr>
          <w:rFonts w:ascii="Times New Roman" w:hAnsi="Times New Roman" w:cs="Times New Roman"/>
          <w:sz w:val="28"/>
          <w:szCs w:val="28"/>
        </w:rPr>
        <w:t>.</w:t>
      </w:r>
      <w:r w:rsidR="0083473A" w:rsidRPr="0083473A">
        <w:rPr>
          <w:sz w:val="28"/>
          <w:szCs w:val="28"/>
        </w:rPr>
        <w:t xml:space="preserve"> </w:t>
      </w:r>
      <w:r w:rsidR="00F61373" w:rsidRPr="005F3AFD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районная газета «Сельская новь»</w:t>
      </w:r>
      <w:r w:rsidR="00F61373">
        <w:rPr>
          <w:rFonts w:ascii="Times New Roman" w:hAnsi="Times New Roman" w:cs="Times New Roman"/>
          <w:sz w:val="28"/>
          <w:szCs w:val="28"/>
        </w:rPr>
        <w:t>,</w:t>
      </w:r>
      <w:r w:rsidR="00F61373" w:rsidRPr="005F3AFD">
        <w:rPr>
          <w:rFonts w:ascii="Times New Roman" w:hAnsi="Times New Roman" w:cs="Times New Roman"/>
          <w:sz w:val="28"/>
          <w:szCs w:val="28"/>
        </w:rPr>
        <w:t xml:space="preserve"> </w:t>
      </w:r>
      <w:r w:rsidR="00F61373">
        <w:rPr>
          <w:rFonts w:ascii="Times New Roman" w:hAnsi="Times New Roman" w:cs="Times New Roman"/>
          <w:sz w:val="28"/>
          <w:szCs w:val="28"/>
        </w:rPr>
        <w:t>р</w:t>
      </w:r>
      <w:r w:rsidR="00F61373" w:rsidRPr="005F3AFD">
        <w:rPr>
          <w:rFonts w:ascii="Times New Roman" w:hAnsi="Times New Roman" w:cs="Times New Roman"/>
          <w:sz w:val="28"/>
          <w:szCs w:val="28"/>
        </w:rPr>
        <w:t>азместить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</w:t>
      </w:r>
      <w:r w:rsidR="00F61373" w:rsidRPr="005F3A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61373" w:rsidRPr="005F3AFD">
        <w:rPr>
          <w:rFonts w:ascii="Times New Roman" w:hAnsi="Times New Roman" w:cs="Times New Roman"/>
          <w:sz w:val="28"/>
          <w:szCs w:val="28"/>
        </w:rPr>
        <w:t>://</w:t>
      </w:r>
      <w:r w:rsidR="00F61373" w:rsidRPr="005F3AFD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F61373" w:rsidRPr="005F3A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61373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F61373" w:rsidRPr="005F3AFD">
        <w:rPr>
          <w:rFonts w:ascii="Times New Roman" w:hAnsi="Times New Roman" w:cs="Times New Roman"/>
          <w:color w:val="000000"/>
          <w:sz w:val="28"/>
          <w:szCs w:val="28"/>
        </w:rPr>
        <w:t>.ru)</w:t>
      </w:r>
      <w:r w:rsidR="00F61373" w:rsidRPr="005F3AFD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F6137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61373" w:rsidRPr="005F3AFD">
        <w:rPr>
          <w:rFonts w:ascii="Times New Roman" w:hAnsi="Times New Roman" w:cs="Times New Roman"/>
          <w:sz w:val="28"/>
          <w:szCs w:val="28"/>
        </w:rPr>
        <w:t>Совета депутатов»</w:t>
      </w:r>
      <w:r w:rsidR="00F61373">
        <w:rPr>
          <w:rFonts w:ascii="Times New Roman" w:hAnsi="Times New Roman" w:cs="Times New Roman"/>
          <w:sz w:val="28"/>
          <w:szCs w:val="28"/>
        </w:rPr>
        <w:t>, подразделе «Действующие документы».</w:t>
      </w:r>
    </w:p>
    <w:p w14:paraId="23512F26" w14:textId="0132BEEB" w:rsidR="00F61373" w:rsidRDefault="00720DA2" w:rsidP="00F61373">
      <w:pPr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1373" w:rsidRPr="00F40721">
        <w:rPr>
          <w:sz w:val="28"/>
          <w:szCs w:val="28"/>
        </w:rPr>
        <w:t xml:space="preserve">. Контроль за исполнением </w:t>
      </w:r>
      <w:r w:rsidR="00F61373">
        <w:rPr>
          <w:sz w:val="28"/>
          <w:szCs w:val="28"/>
        </w:rPr>
        <w:t xml:space="preserve">настоящего </w:t>
      </w:r>
      <w:r w:rsidR="00F61373" w:rsidRPr="00F40721">
        <w:rPr>
          <w:sz w:val="28"/>
          <w:szCs w:val="28"/>
        </w:rPr>
        <w:t xml:space="preserve">решения возложить на </w:t>
      </w:r>
      <w:r w:rsidR="00F61373">
        <w:rPr>
          <w:sz w:val="28"/>
          <w:szCs w:val="28"/>
        </w:rPr>
        <w:t xml:space="preserve">постоянную </w:t>
      </w:r>
      <w:r w:rsidR="00F61373" w:rsidRPr="00F40721">
        <w:rPr>
          <w:sz w:val="28"/>
          <w:szCs w:val="28"/>
        </w:rPr>
        <w:t>комисси</w:t>
      </w:r>
      <w:r w:rsidR="00F61373">
        <w:rPr>
          <w:sz w:val="28"/>
          <w:szCs w:val="28"/>
        </w:rPr>
        <w:t>ю Совета депутатов</w:t>
      </w:r>
      <w:r w:rsidR="00F61373" w:rsidRPr="00F40721">
        <w:rPr>
          <w:sz w:val="28"/>
          <w:szCs w:val="28"/>
        </w:rPr>
        <w:t xml:space="preserve"> </w:t>
      </w:r>
      <w:r w:rsidR="00F61373">
        <w:rPr>
          <w:sz w:val="28"/>
          <w:szCs w:val="28"/>
        </w:rPr>
        <w:t xml:space="preserve">городского округа Сокольский </w:t>
      </w:r>
      <w:r w:rsidR="00F61373">
        <w:rPr>
          <w:sz w:val="28"/>
          <w:szCs w:val="28"/>
        </w:rPr>
        <w:lastRenderedPageBreak/>
        <w:t>Нижегородской области по правовым вопросам, связям с общественностью по регламенту и депутатской этике.</w:t>
      </w:r>
    </w:p>
    <w:p w14:paraId="7C8A9799" w14:textId="77777777" w:rsidR="00F61373" w:rsidRDefault="00F61373" w:rsidP="00F61373">
      <w:pPr>
        <w:rPr>
          <w:sz w:val="28"/>
          <w:szCs w:val="28"/>
        </w:rPr>
      </w:pPr>
    </w:p>
    <w:p w14:paraId="6BE6BDC4" w14:textId="77777777" w:rsidR="00F61373" w:rsidRDefault="00F61373" w:rsidP="00F61373">
      <w:pPr>
        <w:rPr>
          <w:sz w:val="28"/>
          <w:szCs w:val="28"/>
        </w:rPr>
      </w:pPr>
    </w:p>
    <w:p w14:paraId="0E0B0BB5" w14:textId="77777777" w:rsidR="00F61373" w:rsidRDefault="00F61373" w:rsidP="00F6137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7"/>
        <w:gridCol w:w="1663"/>
        <w:gridCol w:w="3948"/>
      </w:tblGrid>
      <w:tr w:rsidR="00F61373" w:rsidRPr="009E5023" w14:paraId="1141F9DC" w14:textId="77777777" w:rsidTr="00E36C92">
        <w:tc>
          <w:tcPr>
            <w:tcW w:w="4077" w:type="dxa"/>
            <w:shd w:val="clear" w:color="auto" w:fill="auto"/>
          </w:tcPr>
          <w:p w14:paraId="58CCC9D6" w14:textId="77777777" w:rsidR="00F61373" w:rsidRPr="009E5023" w:rsidRDefault="00F61373" w:rsidP="00F61373">
            <w:pPr>
              <w:ind w:hanging="108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Глава местного самоуправления</w:t>
            </w:r>
          </w:p>
          <w:p w14:paraId="43680197" w14:textId="77777777" w:rsidR="00F61373" w:rsidRPr="009E5023" w:rsidRDefault="00F61373" w:rsidP="00613056">
            <w:pPr>
              <w:ind w:hanging="108"/>
              <w:jc w:val="both"/>
              <w:rPr>
                <w:sz w:val="28"/>
                <w:szCs w:val="28"/>
              </w:rPr>
            </w:pPr>
          </w:p>
          <w:p w14:paraId="0811D873" w14:textId="77777777" w:rsidR="00F61373" w:rsidRPr="009E5023" w:rsidRDefault="00F61373" w:rsidP="00E36C9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14:paraId="2FA9580B" w14:textId="77777777" w:rsidR="00F61373" w:rsidRPr="009E5023" w:rsidRDefault="00F61373" w:rsidP="00E36C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0EA3748B" w14:textId="77777777" w:rsidR="00F61373" w:rsidRPr="009E5023" w:rsidRDefault="00F61373" w:rsidP="00E36C92">
            <w:pPr>
              <w:ind w:left="318" w:right="-74" w:hanging="284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Председатель Совета депутатов</w:t>
            </w:r>
          </w:p>
          <w:p w14:paraId="2FBAA41B" w14:textId="77777777" w:rsidR="00F61373" w:rsidRPr="009E5023" w:rsidRDefault="00F61373" w:rsidP="00E36C92">
            <w:pPr>
              <w:jc w:val="both"/>
              <w:rPr>
                <w:sz w:val="28"/>
                <w:szCs w:val="28"/>
              </w:rPr>
            </w:pPr>
          </w:p>
          <w:p w14:paraId="26366EB6" w14:textId="77777777" w:rsidR="00F61373" w:rsidRPr="009E5023" w:rsidRDefault="00F61373" w:rsidP="00E36C92">
            <w:pPr>
              <w:ind w:right="-74"/>
              <w:jc w:val="right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В.Г.Зимин</w:t>
            </w:r>
          </w:p>
        </w:tc>
      </w:tr>
    </w:tbl>
    <w:p w14:paraId="2B1B3A2D" w14:textId="77777777" w:rsidR="00F61373" w:rsidRDefault="00F61373" w:rsidP="00F61373">
      <w:pPr>
        <w:spacing w:line="360" w:lineRule="auto"/>
        <w:jc w:val="both"/>
        <w:rPr>
          <w:sz w:val="28"/>
          <w:szCs w:val="28"/>
        </w:rPr>
        <w:sectPr w:rsidR="00F61373" w:rsidSect="006153F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585D" w14:paraId="6CAC477D" w14:textId="77777777" w:rsidTr="002C585D">
        <w:tc>
          <w:tcPr>
            <w:tcW w:w="4672" w:type="dxa"/>
          </w:tcPr>
          <w:p w14:paraId="4E938E3D" w14:textId="77777777" w:rsidR="002C585D" w:rsidRPr="002C585D" w:rsidRDefault="002C585D" w:rsidP="002C585D">
            <w:pPr>
              <w:jc w:val="center"/>
            </w:pPr>
          </w:p>
        </w:tc>
        <w:tc>
          <w:tcPr>
            <w:tcW w:w="4673" w:type="dxa"/>
          </w:tcPr>
          <w:p w14:paraId="0DC4955A" w14:textId="77777777" w:rsidR="002C585D" w:rsidRDefault="00F61373" w:rsidP="002C585D">
            <w:pPr>
              <w:jc w:val="center"/>
            </w:pPr>
            <w:r>
              <w:t>УТВЕРЖДЕНО</w:t>
            </w:r>
          </w:p>
          <w:p w14:paraId="49A25358" w14:textId="77777777" w:rsidR="00F61373" w:rsidRDefault="002C585D" w:rsidP="002C585D">
            <w:pPr>
              <w:jc w:val="center"/>
            </w:pPr>
            <w:r>
              <w:t xml:space="preserve">решением Совета депутатов </w:t>
            </w:r>
          </w:p>
          <w:p w14:paraId="736432E7" w14:textId="77777777" w:rsidR="002C585D" w:rsidRDefault="002C585D" w:rsidP="002C585D">
            <w:pPr>
              <w:jc w:val="center"/>
            </w:pPr>
            <w:r>
              <w:t>городского округа Сокольский Нижегородской области</w:t>
            </w:r>
          </w:p>
          <w:p w14:paraId="6601C33F" w14:textId="061CC8F5" w:rsidR="00F61373" w:rsidRPr="002C585D" w:rsidRDefault="006153F8" w:rsidP="002C585D">
            <w:pPr>
              <w:jc w:val="center"/>
            </w:pPr>
            <w:r>
              <w:t>от 7</w:t>
            </w:r>
            <w:r w:rsidR="009C4BA1">
              <w:t xml:space="preserve"> июл</w:t>
            </w:r>
            <w:r w:rsidR="00AC465F">
              <w:t>я</w:t>
            </w:r>
            <w:r>
              <w:t xml:space="preserve"> 2023 г. № 61</w:t>
            </w:r>
          </w:p>
        </w:tc>
      </w:tr>
    </w:tbl>
    <w:p w14:paraId="283F6D10" w14:textId="77777777" w:rsidR="002C585D" w:rsidRPr="00F61373" w:rsidRDefault="002C585D" w:rsidP="00F61373">
      <w:pPr>
        <w:jc w:val="center"/>
      </w:pPr>
    </w:p>
    <w:p w14:paraId="2447D2F6" w14:textId="77777777" w:rsidR="00F61373" w:rsidRPr="00F61373" w:rsidRDefault="00F61373" w:rsidP="00F61373">
      <w:pPr>
        <w:jc w:val="center"/>
      </w:pPr>
    </w:p>
    <w:p w14:paraId="7274DA2A" w14:textId="77777777" w:rsidR="002C585D" w:rsidRPr="00F61373" w:rsidRDefault="002C585D" w:rsidP="00F61373">
      <w:pPr>
        <w:jc w:val="center"/>
      </w:pPr>
    </w:p>
    <w:p w14:paraId="07E2834F" w14:textId="77777777" w:rsidR="00F61373" w:rsidRDefault="00F61373" w:rsidP="00F61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7D41F88" w14:textId="77777777" w:rsidR="00F61373" w:rsidRDefault="00F61373" w:rsidP="00F61373">
      <w:pPr>
        <w:jc w:val="center"/>
        <w:rPr>
          <w:b/>
          <w:sz w:val="28"/>
          <w:szCs w:val="28"/>
        </w:rPr>
      </w:pPr>
      <w:r w:rsidRPr="00F61373">
        <w:rPr>
          <w:b/>
          <w:sz w:val="28"/>
          <w:szCs w:val="28"/>
        </w:rPr>
        <w:t xml:space="preserve">о Контрольно-счетной инспекции городского округа </w:t>
      </w:r>
    </w:p>
    <w:p w14:paraId="3FCA4FDD" w14:textId="77777777" w:rsidR="002C585D" w:rsidRPr="00F61373" w:rsidRDefault="00F61373" w:rsidP="00F61373">
      <w:pPr>
        <w:jc w:val="center"/>
        <w:rPr>
          <w:b/>
          <w:sz w:val="28"/>
          <w:szCs w:val="28"/>
        </w:rPr>
      </w:pPr>
      <w:r w:rsidRPr="00F61373">
        <w:rPr>
          <w:b/>
          <w:sz w:val="28"/>
          <w:szCs w:val="28"/>
        </w:rPr>
        <w:t>Сокольский Нижегородской области</w:t>
      </w:r>
    </w:p>
    <w:p w14:paraId="4F66B89C" w14:textId="77777777" w:rsidR="002C585D" w:rsidRPr="00F61373" w:rsidRDefault="002C585D" w:rsidP="00F61373">
      <w:pPr>
        <w:jc w:val="center"/>
      </w:pPr>
    </w:p>
    <w:p w14:paraId="32C52505" w14:textId="77777777" w:rsidR="00F61373" w:rsidRPr="00F61373" w:rsidRDefault="00F61373" w:rsidP="00F61373">
      <w:pPr>
        <w:jc w:val="center"/>
      </w:pPr>
    </w:p>
    <w:p w14:paraId="5029FD51" w14:textId="77777777" w:rsidR="00F96A3F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Настоящее Положение определяет общие принципы организации, деятельности и основные полномочия Контрольно-счетной инспекции городского округа Сокольский Нижегородской области (далее -</w:t>
      </w:r>
      <w:r w:rsidR="00CD1DB0" w:rsidRPr="00F434DC">
        <w:rPr>
          <w:sz w:val="28"/>
          <w:szCs w:val="28"/>
        </w:rPr>
        <w:t xml:space="preserve"> Контрольно-счетная инспекция).</w:t>
      </w:r>
    </w:p>
    <w:p w14:paraId="75E7F7B8" w14:textId="77777777" w:rsidR="00CD1DB0" w:rsidRPr="00F434DC" w:rsidRDefault="00CD1DB0" w:rsidP="00F434DC">
      <w:pPr>
        <w:jc w:val="center"/>
        <w:rPr>
          <w:sz w:val="28"/>
          <w:szCs w:val="28"/>
        </w:rPr>
      </w:pPr>
    </w:p>
    <w:p w14:paraId="5F17523E" w14:textId="77777777" w:rsidR="00F96A3F" w:rsidRPr="00F434DC" w:rsidRDefault="00CD1DB0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1. </w:t>
      </w:r>
      <w:r w:rsidR="00F96A3F" w:rsidRPr="00F434DC">
        <w:rPr>
          <w:b/>
          <w:bCs/>
          <w:sz w:val="28"/>
          <w:szCs w:val="28"/>
        </w:rPr>
        <w:t>Общие положения</w:t>
      </w:r>
    </w:p>
    <w:p w14:paraId="1CBAECDE" w14:textId="77777777" w:rsidR="00F96A3F" w:rsidRPr="00613056" w:rsidRDefault="00F96A3F" w:rsidP="00F434DC">
      <w:pPr>
        <w:jc w:val="center"/>
        <w:rPr>
          <w:sz w:val="28"/>
          <w:szCs w:val="28"/>
        </w:rPr>
      </w:pPr>
    </w:p>
    <w:p w14:paraId="4A1DBA0B" w14:textId="77777777" w:rsidR="00F96A3F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1.1. Контрольно-счетная инспекция является постоянно действующим органом внешнего муниципального финансового контроля, образуется Советом депутатов городского округа Сокольский</w:t>
      </w:r>
      <w:r w:rsidR="00CD1DB0" w:rsidRPr="00F434DC">
        <w:rPr>
          <w:sz w:val="28"/>
          <w:szCs w:val="28"/>
        </w:rPr>
        <w:t xml:space="preserve"> Нижегородской области (далее -</w:t>
      </w:r>
      <w:r w:rsidRPr="00F434DC">
        <w:rPr>
          <w:sz w:val="28"/>
          <w:szCs w:val="28"/>
        </w:rPr>
        <w:t xml:space="preserve"> Совет депутатов</w:t>
      </w:r>
      <w:r w:rsidR="00DF02A1" w:rsidRPr="00F434DC">
        <w:rPr>
          <w:sz w:val="28"/>
          <w:szCs w:val="28"/>
        </w:rPr>
        <w:t xml:space="preserve"> городского округа</w:t>
      </w:r>
      <w:r w:rsidRPr="00F434DC">
        <w:rPr>
          <w:sz w:val="28"/>
          <w:szCs w:val="28"/>
        </w:rPr>
        <w:t>) и ему подотчетна.</w:t>
      </w:r>
    </w:p>
    <w:p w14:paraId="71771714" w14:textId="77777777" w:rsidR="00F96A3F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1.2. Контрольно-счетная инспекция обладает организационной и функциональной независимостью и осуществляет свою деятельность самостоятельно.</w:t>
      </w:r>
    </w:p>
    <w:p w14:paraId="00BD475E" w14:textId="77777777" w:rsidR="00F96A3F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1.3. Не допускается вмешательство в деятельность Контрольно-счетной инспекции других органов местного самоуправления городского округа Сокольский Нижегородской области и государственных органов Нижегородской области.</w:t>
      </w:r>
    </w:p>
    <w:p w14:paraId="7867803E" w14:textId="77777777" w:rsidR="00F96A3F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1.4. Деятельность Контрольно-счетной инспекции не может быть приостановлена, в том числе в связи с истечением срока или досрочным прекращением полномочий Совета депутатов городского округа.</w:t>
      </w:r>
    </w:p>
    <w:p w14:paraId="35AFB2FA" w14:textId="77777777" w:rsidR="00F96A3F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1.5. Контрольно-счетная инспекция обладает правами юридического лица, является муниципальным казенным учреждением, входящим в структуру </w:t>
      </w:r>
      <w:r w:rsidRPr="00F434DC">
        <w:rPr>
          <w:sz w:val="28"/>
          <w:szCs w:val="28"/>
        </w:rPr>
        <w:lastRenderedPageBreak/>
        <w:t>органов местного самоуправления городского округа Сокольский</w:t>
      </w:r>
      <w:r w:rsidR="00CD1DB0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Нижегородской области, и подлежит государственной регистрации в качестве юридического лица в соответствии с федеральным законом, имеет гербовую печать и бланки со своим наименованием и с изображением герба городского округа Сокольский Нижегородской области.</w:t>
      </w:r>
    </w:p>
    <w:p w14:paraId="3071E7C7" w14:textId="77777777" w:rsidR="00F96A3F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1.6. Контрольно-счетная инспекция является юридическим лицом и действует на основании общих для организаций данного вида положений Федерального закона от 6 октября 2003 г. № 131-ФЗ «Об общих принципах организации местного самоуправления в Российской Федерации» в соответствии с Гражданским кодексом Российской Федерации примен</w:t>
      </w:r>
      <w:r w:rsidR="00CD1DB0" w:rsidRPr="00F434DC">
        <w:rPr>
          <w:sz w:val="28"/>
          <w:szCs w:val="28"/>
        </w:rPr>
        <w:t>ительно к казенным учреждениям.</w:t>
      </w:r>
    </w:p>
    <w:p w14:paraId="1CD597A9" w14:textId="77777777" w:rsidR="00F96A3F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Полное наименование: «Контрольно-счетная инспекция городского округа Сокольский Нижегородской области».</w:t>
      </w:r>
    </w:p>
    <w:p w14:paraId="4927E41E" w14:textId="524F3A46" w:rsidR="00900495" w:rsidRPr="00613056" w:rsidRDefault="00F96A3F" w:rsidP="00F434D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434DC">
        <w:rPr>
          <w:sz w:val="28"/>
          <w:szCs w:val="28"/>
        </w:rPr>
        <w:t>Сокращенное наименование: «КСИ городского округа Сокольский». Юридический адрес Контрольно-счетной инспекции: 606</w:t>
      </w:r>
      <w:r w:rsidR="00900495" w:rsidRPr="00F434DC">
        <w:rPr>
          <w:sz w:val="28"/>
          <w:szCs w:val="28"/>
        </w:rPr>
        <w:t>670</w:t>
      </w:r>
      <w:r w:rsidRPr="00F434DC">
        <w:rPr>
          <w:sz w:val="28"/>
          <w:szCs w:val="28"/>
        </w:rPr>
        <w:t>, Нижегородская область, городского округа Сокольский, рабочий</w:t>
      </w:r>
      <w:r w:rsidR="00900495" w:rsidRPr="00F434DC">
        <w:rPr>
          <w:sz w:val="28"/>
          <w:szCs w:val="28"/>
        </w:rPr>
        <w:t xml:space="preserve"> поселок Сокольское</w:t>
      </w:r>
      <w:r w:rsidRPr="00F434DC">
        <w:rPr>
          <w:sz w:val="28"/>
          <w:szCs w:val="28"/>
        </w:rPr>
        <w:t xml:space="preserve">, улица </w:t>
      </w:r>
      <w:r w:rsidR="00900495" w:rsidRPr="00F434DC">
        <w:rPr>
          <w:sz w:val="28"/>
          <w:szCs w:val="28"/>
        </w:rPr>
        <w:t>Кирова</w:t>
      </w:r>
      <w:r w:rsidRPr="00F434DC">
        <w:rPr>
          <w:sz w:val="28"/>
          <w:szCs w:val="28"/>
        </w:rPr>
        <w:t xml:space="preserve">, </w:t>
      </w:r>
      <w:r w:rsidR="00900495" w:rsidRPr="00F434DC">
        <w:rPr>
          <w:sz w:val="28"/>
          <w:szCs w:val="28"/>
        </w:rPr>
        <w:t>дом 6</w:t>
      </w:r>
      <w:r w:rsidRPr="00F434DC">
        <w:rPr>
          <w:sz w:val="28"/>
          <w:szCs w:val="28"/>
        </w:rPr>
        <w:t>. Почтовый адрес Контрольно-счетной инспекции: 606</w:t>
      </w:r>
      <w:r w:rsidR="00900495" w:rsidRPr="00F434DC">
        <w:rPr>
          <w:sz w:val="28"/>
          <w:szCs w:val="28"/>
        </w:rPr>
        <w:t>670</w:t>
      </w:r>
      <w:r w:rsidRPr="00F434DC">
        <w:rPr>
          <w:sz w:val="28"/>
          <w:szCs w:val="28"/>
        </w:rPr>
        <w:t>, Нижегородская область,</w:t>
      </w:r>
      <w:r w:rsidR="00900495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, </w:t>
      </w:r>
      <w:r w:rsidR="00900495" w:rsidRPr="00F434DC">
        <w:rPr>
          <w:sz w:val="28"/>
          <w:szCs w:val="28"/>
        </w:rPr>
        <w:t>рабочий поселок Сокольское, улица Кирова, дом 6</w:t>
      </w:r>
      <w:r w:rsidRPr="00F434DC">
        <w:rPr>
          <w:bCs/>
          <w:sz w:val="28"/>
          <w:szCs w:val="28"/>
        </w:rPr>
        <w:t>.</w:t>
      </w:r>
    </w:p>
    <w:p w14:paraId="1A6735CE" w14:textId="09808FD4" w:rsidR="0090049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1.7. Правовое регулирование организации и деятельности Контрольно</w:t>
      </w:r>
      <w:r w:rsidR="00900495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 xml:space="preserve">счетной инспекции основывается на Конституции Российской Федерации и осуществляется Федеральным законом от 6 октября 2003 г.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</w:t>
      </w:r>
      <w:r w:rsidR="00684872">
        <w:rPr>
          <w:sz w:val="28"/>
          <w:szCs w:val="28"/>
        </w:rPr>
        <w:br/>
      </w:r>
      <w:r w:rsidRPr="00F434DC">
        <w:rPr>
          <w:sz w:val="28"/>
          <w:szCs w:val="28"/>
        </w:rPr>
        <w:t>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образований», иными нормативными правовыми актами Российской Федерации, Уставом</w:t>
      </w:r>
      <w:r w:rsidR="00900495" w:rsidRPr="00F434DC">
        <w:rPr>
          <w:sz w:val="28"/>
          <w:szCs w:val="28"/>
        </w:rPr>
        <w:t xml:space="preserve"> городского округа Сокольский </w:t>
      </w:r>
      <w:r w:rsidRPr="00F434DC">
        <w:rPr>
          <w:sz w:val="28"/>
          <w:szCs w:val="28"/>
        </w:rPr>
        <w:t xml:space="preserve"> Нижегородской области, настоящим Положением, правовыми актами Контрольно-счетной инспекции, иными муниципальными правовыми актами </w:t>
      </w:r>
      <w:r w:rsidR="00900495" w:rsidRPr="00F434DC">
        <w:rPr>
          <w:sz w:val="28"/>
          <w:szCs w:val="28"/>
        </w:rPr>
        <w:t xml:space="preserve">городского округа </w:t>
      </w:r>
      <w:r w:rsidR="00900495" w:rsidRPr="00F434DC">
        <w:rPr>
          <w:sz w:val="28"/>
          <w:szCs w:val="28"/>
        </w:rPr>
        <w:lastRenderedPageBreak/>
        <w:t>Сокольский</w:t>
      </w:r>
      <w:r w:rsidRPr="00F434DC">
        <w:rPr>
          <w:sz w:val="28"/>
          <w:szCs w:val="28"/>
        </w:rPr>
        <w:t xml:space="preserve"> Нижегородской области, а также стандартами внешнего муниципального финансового контроля. В случаях и порядке, установленных федеральными законами, правовое регулирование организации и деятельности Контрольно-счетной инспекции осуществляется также законами Нижегородской области.</w:t>
      </w:r>
    </w:p>
    <w:p w14:paraId="0487F0B0" w14:textId="77777777" w:rsidR="0090049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1.8. Деятельность Контрольно-счетной инспекции основывается на принципах законности, объективности, эффективности, независимости, открытости и гласности</w:t>
      </w:r>
      <w:r w:rsidR="00CD1DB0" w:rsidRPr="00F434DC">
        <w:rPr>
          <w:sz w:val="28"/>
          <w:szCs w:val="28"/>
        </w:rPr>
        <w:t>.</w:t>
      </w:r>
    </w:p>
    <w:p w14:paraId="3FFDABD4" w14:textId="055A822C" w:rsidR="00900495" w:rsidRPr="00F434DC" w:rsidRDefault="00F96A3F" w:rsidP="00F30BF7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</w:t>
      </w:r>
      <w:r w:rsidR="00F30BF7">
        <w:rPr>
          <w:sz w:val="28"/>
          <w:szCs w:val="28"/>
        </w:rPr>
        <w:t>9</w:t>
      </w:r>
      <w:r w:rsidRPr="00F434DC">
        <w:rPr>
          <w:sz w:val="28"/>
          <w:szCs w:val="28"/>
        </w:rPr>
        <w:t xml:space="preserve">. Контрольно-счетная инспекция в соответствии с Уставом </w:t>
      </w:r>
      <w:r w:rsidR="00900495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 обладает правом правотворческой инициативы </w:t>
      </w:r>
      <w:r w:rsidR="00CD1DB0" w:rsidRPr="00F434DC">
        <w:rPr>
          <w:sz w:val="28"/>
          <w:szCs w:val="28"/>
        </w:rPr>
        <w:t>по вопросам своей деятельности.</w:t>
      </w:r>
    </w:p>
    <w:p w14:paraId="01B5ABBA" w14:textId="77777777" w:rsidR="00900495" w:rsidRPr="00F434DC" w:rsidRDefault="00900495" w:rsidP="00F434DC">
      <w:pPr>
        <w:jc w:val="center"/>
        <w:rPr>
          <w:sz w:val="28"/>
          <w:szCs w:val="28"/>
        </w:rPr>
      </w:pPr>
    </w:p>
    <w:p w14:paraId="3189AB87" w14:textId="77777777" w:rsidR="00900495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2. Состав и структура Контрольно-счетной инспекции</w:t>
      </w:r>
    </w:p>
    <w:p w14:paraId="0986334A" w14:textId="77777777" w:rsidR="00900495" w:rsidRPr="00613056" w:rsidRDefault="00900495" w:rsidP="00F434DC">
      <w:pPr>
        <w:jc w:val="center"/>
        <w:rPr>
          <w:bCs/>
          <w:sz w:val="28"/>
          <w:szCs w:val="28"/>
        </w:rPr>
      </w:pPr>
    </w:p>
    <w:p w14:paraId="7C6A4ECF" w14:textId="77777777" w:rsidR="0090049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2.1. Контрольно-счетная инспекция образуется в составе председателя и аппарата Контрольно-счетной инспекции.</w:t>
      </w:r>
    </w:p>
    <w:p w14:paraId="155E4C7E" w14:textId="6E423653" w:rsidR="0090049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2.2. Председатель Контрольно-счетной инспекции является лицом, замещающим муниципальную должность</w:t>
      </w:r>
      <w:r w:rsidR="006B0237">
        <w:rPr>
          <w:sz w:val="28"/>
          <w:szCs w:val="28"/>
        </w:rPr>
        <w:t xml:space="preserve"> (может осуществлять свои полномочия на</w:t>
      </w:r>
      <w:r w:rsidRPr="00F434DC">
        <w:rPr>
          <w:sz w:val="28"/>
          <w:szCs w:val="28"/>
        </w:rPr>
        <w:t xml:space="preserve"> </w:t>
      </w:r>
      <w:r w:rsidRPr="00365C39">
        <w:rPr>
          <w:bCs/>
          <w:sz w:val="28"/>
          <w:szCs w:val="28"/>
        </w:rPr>
        <w:t>непостоянной основе</w:t>
      </w:r>
      <w:r w:rsidR="006B0237" w:rsidRPr="00365C39">
        <w:rPr>
          <w:bCs/>
          <w:sz w:val="28"/>
          <w:szCs w:val="28"/>
        </w:rPr>
        <w:t>)</w:t>
      </w:r>
      <w:r w:rsidRPr="00F434DC">
        <w:rPr>
          <w:sz w:val="28"/>
          <w:szCs w:val="28"/>
        </w:rPr>
        <w:t xml:space="preserve"> в соответствии с законодательством Нижегородской области.</w:t>
      </w:r>
    </w:p>
    <w:p w14:paraId="5DA949D3" w14:textId="77777777" w:rsidR="0090049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2.3. Срок полномочий председателя Контрольно-счетной инспекции составляет пять лет.</w:t>
      </w:r>
    </w:p>
    <w:p w14:paraId="42820B81" w14:textId="77777777" w:rsidR="0090049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2.4. В состав аппарата Контрольно-счетной инспекции входят инспекторы и иные штатные работники. На инспектора Контрольно-счетной инспекции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инспекции. Инспектор Контрольно-счетной инспекции назначается на должность распоряжением председателя Контрольно-счетной инспекции и осуществляет свои полномочия на основании заключенного с ним соответствующего договора.</w:t>
      </w:r>
    </w:p>
    <w:p w14:paraId="12002444" w14:textId="77777777" w:rsidR="0036031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>2.5. Структура Контрольно-счетной инспекции устанавливается решением Совета депутатов</w:t>
      </w:r>
      <w:r w:rsidR="00360317" w:rsidRPr="00F434DC">
        <w:rPr>
          <w:sz w:val="28"/>
          <w:szCs w:val="28"/>
        </w:rPr>
        <w:t xml:space="preserve"> городского округа</w:t>
      </w:r>
      <w:r w:rsidRPr="00F434DC">
        <w:rPr>
          <w:sz w:val="28"/>
          <w:szCs w:val="28"/>
        </w:rPr>
        <w:t xml:space="preserve">. Штатная численность Контрольно-счетной инспекции устанавливается решением Совета депутатов </w:t>
      </w:r>
      <w:r w:rsidR="00360317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по представлению председателя Контрольно-счетной инспекции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органа, в пределах средств на содержание Контрольно-счетной инспекции. Штатное расписание Контрольно-счетной инспекции утверждается распоряжением председателя Контрольно-счетной инспекции на основании решения Совета депутатов</w:t>
      </w:r>
      <w:r w:rsidR="00360317" w:rsidRPr="00F434DC">
        <w:rPr>
          <w:sz w:val="28"/>
          <w:szCs w:val="28"/>
        </w:rPr>
        <w:t xml:space="preserve"> городского округа</w:t>
      </w:r>
      <w:r w:rsidRPr="00F434DC">
        <w:rPr>
          <w:sz w:val="28"/>
          <w:szCs w:val="28"/>
        </w:rPr>
        <w:t>, установившего структуру и штатную численност</w:t>
      </w:r>
      <w:r w:rsidR="00CD1DB0" w:rsidRPr="00F434DC">
        <w:rPr>
          <w:sz w:val="28"/>
          <w:szCs w:val="28"/>
        </w:rPr>
        <w:t>ь Контрольно-счетной инспекции.</w:t>
      </w:r>
    </w:p>
    <w:p w14:paraId="2A7BF45C" w14:textId="241A62BA" w:rsidR="00360317" w:rsidRPr="00F434DC" w:rsidRDefault="00F96A3F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  <w14:ligatures w14:val="standardContextual"/>
        </w:rPr>
      </w:pPr>
      <w:r w:rsidRPr="00F434DC">
        <w:rPr>
          <w:sz w:val="28"/>
          <w:szCs w:val="28"/>
        </w:rPr>
        <w:t>2.6.</w:t>
      </w:r>
      <w:r w:rsidR="000D2513" w:rsidRPr="00F434DC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Права, обязанности и ответственность работников контрольно-счетной инспекции определяются Трудовым </w:t>
      </w:r>
      <w:hyperlink r:id="rId6" w:history="1">
        <w:r w:rsidR="000D2513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кодексом</w:t>
        </w:r>
      </w:hyperlink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Российской Федерации и иными нормативными правовыми актами, содержащими нормы трудового права, Федеральным </w:t>
      </w:r>
      <w:hyperlink r:id="rId7" w:history="1">
        <w:r w:rsidR="000D2513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>7 февраля 2011 г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6-ФЗ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, Федеральным </w:t>
      </w:r>
      <w:hyperlink r:id="rId8" w:history="1">
        <w:r w:rsidR="000D2513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84872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от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2 марта 2007 г.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25-ФЗ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>О муниципальной службе в Российской Федерации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hyperlink r:id="rId9" w:history="1">
        <w:r w:rsidR="000D2513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Нижегородской</w:t>
      </w:r>
      <w:r w:rsid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области от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7 октября 2011 г. № 137-З «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>О регулировании отдельных правоотношений, связанных с деятельностью контрольно-счетных органов муниципальных образований Нижегородской области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hyperlink r:id="rId10" w:history="1">
        <w:r w:rsidR="000D2513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Нижегородской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</w:t>
      </w:r>
      <w:r w:rsid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бласти от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3 августа 2007 г. № 99-З «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>О муниципальной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службе в Нижегородской области»</w:t>
      </w:r>
      <w:r w:rsidR="000D2513" w:rsidRPr="00F434D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705A34FA" w14:textId="77777777" w:rsidR="00360317" w:rsidRPr="00613056" w:rsidRDefault="00360317" w:rsidP="00F434DC">
      <w:pPr>
        <w:jc w:val="center"/>
        <w:rPr>
          <w:sz w:val="28"/>
          <w:szCs w:val="28"/>
        </w:rPr>
      </w:pPr>
    </w:p>
    <w:p w14:paraId="4FAF4691" w14:textId="77777777" w:rsidR="00CD1DB0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3. Порядок назначения на должность председателя </w:t>
      </w:r>
    </w:p>
    <w:p w14:paraId="12330A4F" w14:textId="77777777" w:rsidR="00360317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Контрольно-счетной инспекции</w:t>
      </w:r>
    </w:p>
    <w:p w14:paraId="1E016EFD" w14:textId="77777777" w:rsidR="00F434DC" w:rsidRPr="00613056" w:rsidRDefault="00F434DC" w:rsidP="00F434DC">
      <w:pPr>
        <w:jc w:val="center"/>
        <w:rPr>
          <w:bCs/>
          <w:sz w:val="28"/>
          <w:szCs w:val="28"/>
        </w:rPr>
      </w:pPr>
    </w:p>
    <w:p w14:paraId="09D3FF26" w14:textId="77777777" w:rsidR="0036031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3.1. Председатель Контрольно-счетной инспекции назначается на должность и освобождаются от должности решением Совета депутато</w:t>
      </w:r>
      <w:r w:rsidR="00B711BC" w:rsidRPr="00F434DC">
        <w:rPr>
          <w:sz w:val="28"/>
          <w:szCs w:val="28"/>
        </w:rPr>
        <w:t xml:space="preserve">в </w:t>
      </w:r>
      <w:r w:rsidR="00360317" w:rsidRPr="00F434DC">
        <w:rPr>
          <w:sz w:val="28"/>
          <w:szCs w:val="28"/>
        </w:rPr>
        <w:t>городского</w:t>
      </w:r>
      <w:r w:rsidRPr="00F434DC">
        <w:rPr>
          <w:sz w:val="28"/>
          <w:szCs w:val="28"/>
        </w:rPr>
        <w:t xml:space="preserve"> округа.</w:t>
      </w:r>
    </w:p>
    <w:p w14:paraId="24EFFD45" w14:textId="77777777" w:rsidR="0036031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 xml:space="preserve">3.2. Предложения о кандидатурах на должность председателя Контрольно-счетной инспекции вносятся в Совет депутатов </w:t>
      </w:r>
      <w:r w:rsidR="00360317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в письменной форме не позднее чем за месяц до истечения срока полномочий председателя Контрольно-счетной инспекции:</w:t>
      </w:r>
    </w:p>
    <w:p w14:paraId="25D3F6D7" w14:textId="77777777" w:rsidR="0036031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а) председателем Совета депутатов</w:t>
      </w:r>
      <w:r w:rsidR="00360317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округа;</w:t>
      </w:r>
    </w:p>
    <w:p w14:paraId="4FB1677A" w14:textId="77777777" w:rsidR="00B711BC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б) депутатами Совета депутатов</w:t>
      </w:r>
      <w:r w:rsidR="00B711BC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 - не менее одной трети от установленного числа депутатов Совета депутатов</w:t>
      </w:r>
      <w:r w:rsidR="00B711BC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округа;</w:t>
      </w:r>
    </w:p>
    <w:p w14:paraId="63DB9733" w14:textId="53746353" w:rsidR="00C30B86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в) главой местного самоуправления</w:t>
      </w:r>
      <w:r w:rsidR="00C30B86" w:rsidRPr="00F434DC">
        <w:rPr>
          <w:sz w:val="28"/>
          <w:szCs w:val="28"/>
        </w:rPr>
        <w:t xml:space="preserve"> городского округа</w:t>
      </w:r>
      <w:r w:rsidR="00DF02A1" w:rsidRPr="00F434DC">
        <w:rPr>
          <w:sz w:val="28"/>
          <w:szCs w:val="28"/>
        </w:rPr>
        <w:t xml:space="preserve"> Сокольский</w:t>
      </w:r>
      <w:r w:rsidRPr="00F434DC">
        <w:rPr>
          <w:sz w:val="28"/>
          <w:szCs w:val="28"/>
        </w:rPr>
        <w:t xml:space="preserve"> Нижегородской области</w:t>
      </w:r>
      <w:r w:rsidR="007239E4" w:rsidRPr="00F434DC">
        <w:rPr>
          <w:sz w:val="28"/>
          <w:szCs w:val="28"/>
        </w:rPr>
        <w:t xml:space="preserve"> (далее</w:t>
      </w:r>
      <w:r w:rsidR="007126A5" w:rsidRPr="00F434DC">
        <w:rPr>
          <w:sz w:val="28"/>
          <w:szCs w:val="28"/>
        </w:rPr>
        <w:t xml:space="preserve"> </w:t>
      </w:r>
      <w:r w:rsidR="007239E4" w:rsidRPr="00F434DC">
        <w:rPr>
          <w:sz w:val="28"/>
          <w:szCs w:val="28"/>
        </w:rPr>
        <w:t>- глава местного самоуправления городского округа)</w:t>
      </w:r>
      <w:r w:rsidRPr="00F434DC">
        <w:rPr>
          <w:sz w:val="28"/>
          <w:szCs w:val="28"/>
        </w:rPr>
        <w:t xml:space="preserve">. В случае досрочного прекращения полномочий председателя Контрольно-счетной инспекции предложения о кандидатурах на эту должность представляются не позднее чем в двухнедельный срок со дня принятия решения Совета депутатов </w:t>
      </w:r>
      <w:r w:rsidR="00C30B86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о досрочном пре</w:t>
      </w:r>
      <w:r w:rsidR="006153F8" w:rsidRPr="00F434DC">
        <w:rPr>
          <w:sz w:val="28"/>
          <w:szCs w:val="28"/>
        </w:rPr>
        <w:t>кращении полномочий.</w:t>
      </w:r>
    </w:p>
    <w:p w14:paraId="7A445E3C" w14:textId="77777777" w:rsidR="00C30B86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3.3. Совет депутатов</w:t>
      </w:r>
      <w:r w:rsidR="00C30B86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 вправе обратиться в контрольно-счетную палату Нижегородской области за заключением о соответствии кандидатур на должность председателя Контрольно-счетной инспекции квалификационным требованиям, установленным </w:t>
      </w:r>
      <w:r w:rsidR="00DF02A1" w:rsidRPr="00F434DC">
        <w:rPr>
          <w:sz w:val="28"/>
          <w:szCs w:val="28"/>
        </w:rPr>
        <w:t>главой</w:t>
      </w:r>
      <w:r w:rsidRPr="00F434DC">
        <w:rPr>
          <w:sz w:val="28"/>
          <w:szCs w:val="28"/>
        </w:rPr>
        <w:t xml:space="preserve"> 4 настоящего Положения.</w:t>
      </w:r>
    </w:p>
    <w:p w14:paraId="2BE0146A" w14:textId="77777777" w:rsidR="00C30B86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3.4. Представленные кандидатуры рассматриваются депутатами Совета депутатов</w:t>
      </w:r>
      <w:r w:rsidR="00C30B86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 в порядке, предусмотренном Уставом </w:t>
      </w:r>
      <w:r w:rsidR="00C30B86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 и Регламентом Совета депутатов </w:t>
      </w:r>
      <w:r w:rsidR="00C30B86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для рассмотрения кандидатур на должность главы местного самоуправления</w:t>
      </w:r>
      <w:r w:rsidR="00C30B86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</w:t>
      </w:r>
      <w:r w:rsidR="00C30B86" w:rsidRPr="00F434DC">
        <w:rPr>
          <w:sz w:val="28"/>
          <w:szCs w:val="28"/>
        </w:rPr>
        <w:t xml:space="preserve"> Сокольский</w:t>
      </w:r>
      <w:r w:rsidRPr="00F434DC">
        <w:rPr>
          <w:sz w:val="28"/>
          <w:szCs w:val="28"/>
        </w:rPr>
        <w:t xml:space="preserve"> Нижегородской области.</w:t>
      </w:r>
    </w:p>
    <w:p w14:paraId="4E7C00A5" w14:textId="77777777" w:rsidR="00CD1DB0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3.5. По истечении полномочий председатель Контрольно-счетной инспекции продолжает исполнять свои обязанности до вступления в должность вновь назначенного председател</w:t>
      </w:r>
      <w:r w:rsidR="00CD1DB0" w:rsidRPr="00F434DC">
        <w:rPr>
          <w:sz w:val="28"/>
          <w:szCs w:val="28"/>
        </w:rPr>
        <w:t>я Контрольно-счетной инспекции.</w:t>
      </w:r>
    </w:p>
    <w:p w14:paraId="0631A77E" w14:textId="77777777" w:rsidR="00C30B86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3.6. Решение Совета депутатов</w:t>
      </w:r>
      <w:r w:rsidR="00C30B86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 о назначении на должность (об освобождении от должности) председателя Контрольно-счетной инспекции принимается открытым голосованием большинством голосов от установленного числа депутатов Совета депутатов </w:t>
      </w:r>
      <w:r w:rsidR="00C30B86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округа.</w:t>
      </w:r>
    </w:p>
    <w:p w14:paraId="39F32F51" w14:textId="77777777" w:rsidR="00C30B86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>4. Требования к кандидатурам на должность председате</w:t>
      </w:r>
      <w:r w:rsidR="007126A5" w:rsidRPr="00F434DC">
        <w:rPr>
          <w:sz w:val="28"/>
          <w:szCs w:val="28"/>
        </w:rPr>
        <w:t>ля Контрольно-счетной инспекции:</w:t>
      </w:r>
    </w:p>
    <w:p w14:paraId="416B0626" w14:textId="77777777" w:rsidR="007126A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4.1. На должность председателя Контрольно-счетной инспекции назначаются граждане Российской Федерации, соответствующие следующим квалификационным требованиям:</w:t>
      </w:r>
    </w:p>
    <w:p w14:paraId="41D7C3D6" w14:textId="77777777" w:rsidR="007126A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- наличие высшего образования;</w:t>
      </w:r>
    </w:p>
    <w:p w14:paraId="0D80AF07" w14:textId="77777777" w:rsidR="007126A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-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1CC7618F" w14:textId="7EE5B852" w:rsidR="00C30B86" w:rsidRPr="00F434DC" w:rsidRDefault="00F96A3F" w:rsidP="006848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 xml:space="preserve">-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11" w:history="1">
        <w:r w:rsidR="004F19A0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Устава</w:t>
        </w:r>
      </w:hyperlink>
      <w:r w:rsidR="004F19A0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Нижегородской области, законов</w:t>
      </w:r>
      <w:r w:rsidRPr="00F434DC">
        <w:rPr>
          <w:sz w:val="28"/>
          <w:szCs w:val="28"/>
        </w:rPr>
        <w:t xml:space="preserve"> и иных нормативных правовых актов Нижегородской области, Устава </w:t>
      </w:r>
      <w:r w:rsidR="00C30B86" w:rsidRPr="00F434DC">
        <w:rPr>
          <w:sz w:val="28"/>
          <w:szCs w:val="28"/>
        </w:rPr>
        <w:t>городского округа Сокольский городского</w:t>
      </w:r>
      <w:r w:rsidRPr="00F434DC">
        <w:rPr>
          <w:sz w:val="28"/>
          <w:szCs w:val="28"/>
        </w:rPr>
        <w:t xml:space="preserve"> округа Нижегородской области и иных муниципальных правовых актов </w:t>
      </w:r>
      <w:r w:rsidR="00C30B86" w:rsidRPr="00F434DC">
        <w:rPr>
          <w:sz w:val="28"/>
          <w:szCs w:val="28"/>
        </w:rPr>
        <w:t xml:space="preserve">городского округа Сокольский </w:t>
      </w:r>
      <w:r w:rsidRPr="00F434DC">
        <w:rPr>
          <w:sz w:val="28"/>
          <w:szCs w:val="28"/>
        </w:rPr>
        <w:t>Нижегородской области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27F65F67" w14:textId="77777777" w:rsidR="007126A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4.2. Гражданин Российской Федерации не может быть назначен на должность председателя Контрольно-счетной инспекции в случае:</w:t>
      </w:r>
    </w:p>
    <w:p w14:paraId="31B6AB97" w14:textId="77777777" w:rsidR="007126A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- наличия у него неснятой или непогашенной судимости;</w:t>
      </w:r>
    </w:p>
    <w:p w14:paraId="47E18A09" w14:textId="77777777" w:rsidR="007126A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- признания его недееспособным или ограниченно дееспособным решением суда, вступившим в законную силу;</w:t>
      </w:r>
    </w:p>
    <w:p w14:paraId="32794E5E" w14:textId="77777777" w:rsidR="007126A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- отказа от прохождения процедуры оформления допуска к сведениям, составляющим государственную и иную охраняемую федеральным законом </w:t>
      </w:r>
      <w:r w:rsidRPr="00F434DC">
        <w:rPr>
          <w:sz w:val="28"/>
          <w:szCs w:val="28"/>
        </w:rPr>
        <w:lastRenderedPageBreak/>
        <w:t>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72C0307B" w14:textId="77777777" w:rsidR="007126A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- 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5210D1B3" w14:textId="77777777" w:rsidR="00CD1DB0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- наличия оснований, предусмотренных пунктом 4.3 настоящего Положения.</w:t>
      </w:r>
    </w:p>
    <w:p w14:paraId="6A4992F9" w14:textId="4A18F4C7" w:rsidR="003653C3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4.3. Гражданин, замещающий должность председателя Контрольно</w:t>
      </w:r>
      <w:r w:rsidR="00C30B86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>счетной инспекции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</w:t>
      </w:r>
      <w:r w:rsidR="00C30B86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округа, главой местного самоуправления </w:t>
      </w:r>
      <w:r w:rsidR="003653C3" w:rsidRPr="00F434DC">
        <w:rPr>
          <w:sz w:val="28"/>
          <w:szCs w:val="28"/>
        </w:rPr>
        <w:t>городского округа</w:t>
      </w:r>
      <w:r w:rsidRPr="00F434DC">
        <w:rPr>
          <w:sz w:val="28"/>
          <w:szCs w:val="28"/>
        </w:rPr>
        <w:t xml:space="preserve">, руководителями судебных и правоохранительных органов, расположенных на территории </w:t>
      </w:r>
      <w:r w:rsidR="003653C3" w:rsidRPr="00F434DC">
        <w:rPr>
          <w:sz w:val="28"/>
          <w:szCs w:val="28"/>
        </w:rPr>
        <w:t xml:space="preserve">городского округа Сокольский </w:t>
      </w:r>
      <w:r w:rsidRPr="00F434DC">
        <w:rPr>
          <w:sz w:val="28"/>
          <w:szCs w:val="28"/>
        </w:rPr>
        <w:t>Нижегородской области.</w:t>
      </w:r>
    </w:p>
    <w:p w14:paraId="23983738" w14:textId="77777777" w:rsidR="003653C3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4.4. Председатель Контрольно-счетной инспекции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218B343D" w14:textId="205CC44D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4.5. Председатель Контрольно-счетной инспекции, а также лица претендующие на замещение указанной должности,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</w:t>
      </w:r>
      <w:r w:rsidRPr="00F434DC">
        <w:rPr>
          <w:sz w:val="28"/>
          <w:szCs w:val="28"/>
        </w:rPr>
        <w:lastRenderedPageBreak/>
        <w:t xml:space="preserve">актами Российской Федерации, Нижегородской области, муниципальными правовыми актами </w:t>
      </w:r>
      <w:r w:rsidR="003653C3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области. Председатель Контрольно-счетной инспекции обязан сообщать в порядке, установленном нормативными правовыми актами Российской Федерации, Нижегородской области, муниципальными правовыми актами</w:t>
      </w:r>
      <w:r w:rsidR="004B56E7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 Председатель Контрольно-счетной инспекции обязан соблюдать ограничения, запреты, исполнять обязанности, которые установлены Федеральным законом </w:t>
      </w:r>
      <w:r w:rsidR="006153F8" w:rsidRPr="00F434DC">
        <w:rPr>
          <w:sz w:val="28"/>
          <w:szCs w:val="28"/>
        </w:rPr>
        <w:br/>
      </w:r>
      <w:r w:rsidRPr="00F434DC">
        <w:rPr>
          <w:sz w:val="28"/>
          <w:szCs w:val="28"/>
        </w:rPr>
        <w:t>от 25 декабря 2008 г. № 273-ФЗ «О противодействии коррупции» и другими федеральными законами.</w:t>
      </w:r>
    </w:p>
    <w:p w14:paraId="745FDA47" w14:textId="77777777" w:rsidR="00CD1DB0" w:rsidRPr="00F434DC" w:rsidRDefault="00CD1DB0" w:rsidP="00F434DC">
      <w:pPr>
        <w:jc w:val="center"/>
        <w:rPr>
          <w:sz w:val="28"/>
          <w:szCs w:val="28"/>
        </w:rPr>
      </w:pPr>
    </w:p>
    <w:p w14:paraId="1C45D8FF" w14:textId="77777777" w:rsidR="00CD1DB0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5. Гарантии статуса должностных лиц </w:t>
      </w:r>
    </w:p>
    <w:p w14:paraId="3EA26436" w14:textId="77777777" w:rsidR="004B56E7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Контрольно-счетной инспекции</w:t>
      </w:r>
    </w:p>
    <w:p w14:paraId="76EB4095" w14:textId="77777777" w:rsidR="004B56E7" w:rsidRPr="00613056" w:rsidRDefault="004B56E7" w:rsidP="00F434DC">
      <w:pPr>
        <w:jc w:val="center"/>
        <w:rPr>
          <w:sz w:val="28"/>
          <w:szCs w:val="28"/>
        </w:rPr>
      </w:pPr>
    </w:p>
    <w:p w14:paraId="3A199395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5.1. Председатель Контрольно-счетной инспекции и инспекторы Контрольно-счетной инспекции являются должностными лицами Контрольно-счетной инспекции.</w:t>
      </w:r>
    </w:p>
    <w:p w14:paraId="023F93EC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5.2. Воздействие в какой-либо форме на должностных лиц Контрольно</w:t>
      </w:r>
      <w:r w:rsidR="004B56E7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>счетной инспекции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инспекции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Нижегородской области.</w:t>
      </w:r>
    </w:p>
    <w:p w14:paraId="5C1A8193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5.3. Должностные лица Контрольно-счетной инспекции подлежат государственной защите в соответствии с законодательством Российской Федерации о государственной защите судей, должностных лиц </w:t>
      </w:r>
      <w:r w:rsidRPr="00F434DC">
        <w:rPr>
          <w:sz w:val="28"/>
          <w:szCs w:val="28"/>
        </w:rPr>
        <w:lastRenderedPageBreak/>
        <w:t>правоохранительных и контролирующих органов и иными нормативными правовы</w:t>
      </w:r>
      <w:r w:rsidR="007126A5" w:rsidRPr="00F434DC">
        <w:rPr>
          <w:sz w:val="28"/>
          <w:szCs w:val="28"/>
        </w:rPr>
        <w:t>ми актами Российской Федерации.</w:t>
      </w:r>
    </w:p>
    <w:p w14:paraId="7FE9D11F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5.4. Должностные лица Контрольно-счетной инспекции обладают гарантиями профессиональной независимости.</w:t>
      </w:r>
    </w:p>
    <w:p w14:paraId="4808989C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5.5. Председатель Контрольно-счетной инспекции досрочно освобождается от должности на основании решения Совета депутатов </w:t>
      </w:r>
      <w:r w:rsidR="004B56E7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в случае:</w:t>
      </w:r>
    </w:p>
    <w:p w14:paraId="0CD36660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а) вступления в законную силу обвинительного приговора суда в отношении его;</w:t>
      </w:r>
    </w:p>
    <w:p w14:paraId="250B3237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б) признания его недееспособным или ограниченно дееспособным вступившим в законную силу решением суда;</w:t>
      </w:r>
    </w:p>
    <w:p w14:paraId="39922A71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в) 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37730F50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г) подачи письменного заявления об отставке;</w:t>
      </w:r>
    </w:p>
    <w:p w14:paraId="541F36DE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д)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Совета депутатов</w:t>
      </w:r>
      <w:r w:rsidR="004B56E7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округа;</w:t>
      </w:r>
    </w:p>
    <w:p w14:paraId="4C88D570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е) достижения установленного законом Нижегородской области, нормативным правовым актом Совета депутатов </w:t>
      </w:r>
      <w:r w:rsidR="004B56E7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в соответствии с федеральным законом предельного возраста пребывания в должности;</w:t>
      </w:r>
    </w:p>
    <w:p w14:paraId="38710E04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ж) выявления обстоятельств, предусмотренных пунктами 4.2 и 4.3 настоящего Положения;</w:t>
      </w:r>
    </w:p>
    <w:p w14:paraId="6433919B" w14:textId="1D5DCC18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з) несоблюдения ограничений, запретов, неисполнения обязанностей, которые установлены Федеральным законом от 25 декабря 2008 г. № 273-ФЗ «О </w:t>
      </w:r>
      <w:r w:rsidRPr="00F434DC">
        <w:rPr>
          <w:sz w:val="28"/>
          <w:szCs w:val="28"/>
        </w:rPr>
        <w:lastRenderedPageBreak/>
        <w:t>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Федеральным законом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1D29E4">
        <w:rPr>
          <w:sz w:val="28"/>
          <w:szCs w:val="28"/>
        </w:rPr>
        <w:t>ными финансовыми инструментами»;</w:t>
      </w:r>
    </w:p>
    <w:p w14:paraId="78979557" w14:textId="7089851A" w:rsidR="00F77817" w:rsidRPr="00F434DC" w:rsidRDefault="00F77817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>и</w:t>
      </w:r>
      <w:r w:rsidR="004F19A0" w:rsidRPr="00F434DC">
        <w:rPr>
          <w:sz w:val="28"/>
          <w:szCs w:val="28"/>
        </w:rPr>
        <w:t>)</w:t>
      </w: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несоблюдения ограничений, установленных Федеральным </w:t>
      </w:r>
      <w:hyperlink r:id="rId12" w:history="1">
        <w:r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6 октября 2003 г.</w:t>
      </w: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131-ФЗ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>Об общих принципах организации местного самоуправления в Российской Федерации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2965E591" w14:textId="77777777" w:rsidR="004B56E7" w:rsidRPr="00F434DC" w:rsidRDefault="004B56E7" w:rsidP="00F434DC">
      <w:pPr>
        <w:jc w:val="center"/>
        <w:rPr>
          <w:sz w:val="28"/>
          <w:szCs w:val="28"/>
        </w:rPr>
      </w:pPr>
    </w:p>
    <w:p w14:paraId="4524A1A0" w14:textId="77777777" w:rsidR="004B56E7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6. Полномочия Контрольно-счетной инспекции</w:t>
      </w:r>
    </w:p>
    <w:p w14:paraId="29594893" w14:textId="77777777" w:rsidR="004B56E7" w:rsidRPr="00613056" w:rsidRDefault="004B56E7" w:rsidP="00F434DC">
      <w:pPr>
        <w:jc w:val="center"/>
        <w:rPr>
          <w:bCs/>
          <w:sz w:val="28"/>
          <w:szCs w:val="28"/>
        </w:rPr>
      </w:pPr>
    </w:p>
    <w:p w14:paraId="6141F3E3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6.1. Контрольно-счетная инспекция осуществляет следующие полномочия:</w:t>
      </w:r>
    </w:p>
    <w:p w14:paraId="3A36260E" w14:textId="77777777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</w:t>
      </w:r>
      <w:r w:rsidR="004B56E7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</w:t>
      </w:r>
      <w:r w:rsidR="00CD1DB0" w:rsidRPr="00F434DC">
        <w:rPr>
          <w:sz w:val="28"/>
          <w:szCs w:val="28"/>
        </w:rPr>
        <w:t>егородской области (далее -</w:t>
      </w:r>
      <w:r w:rsidRPr="00F434DC">
        <w:rPr>
          <w:sz w:val="28"/>
          <w:szCs w:val="28"/>
        </w:rPr>
        <w:t xml:space="preserve"> бюджет </w:t>
      </w:r>
      <w:r w:rsidR="00DF02A1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округа), а также иных средств в случаях, предусмотренных законода</w:t>
      </w:r>
      <w:r w:rsidR="00CD1DB0" w:rsidRPr="00F434DC">
        <w:rPr>
          <w:sz w:val="28"/>
          <w:szCs w:val="28"/>
        </w:rPr>
        <w:t>тельством Российской Федерации;</w:t>
      </w:r>
    </w:p>
    <w:p w14:paraId="4A5EB1B7" w14:textId="77777777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2) экспертиза проектов решений Совета депутатов </w:t>
      </w:r>
      <w:r w:rsidR="004B56E7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 xml:space="preserve">округа о бюджете </w:t>
      </w:r>
      <w:r w:rsidR="00C32FB9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округа, проверка и анализ обоснованности его показателей;</w:t>
      </w:r>
    </w:p>
    <w:p w14:paraId="2DD49006" w14:textId="77777777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3) внешняя проверка годового отчета об исполнении бюджета</w:t>
      </w:r>
      <w:r w:rsidR="00C32FB9" w:rsidRPr="00F434DC">
        <w:rPr>
          <w:sz w:val="28"/>
          <w:szCs w:val="28"/>
        </w:rPr>
        <w:t xml:space="preserve"> городского </w:t>
      </w:r>
      <w:r w:rsidRPr="00F434DC">
        <w:rPr>
          <w:sz w:val="28"/>
          <w:szCs w:val="28"/>
        </w:rPr>
        <w:t>округа;</w:t>
      </w:r>
    </w:p>
    <w:p w14:paraId="4EA60827" w14:textId="77777777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г. № 44-ФЗ «О контрактной системе в сфере закупок товаров, работ, услуг для обеспечения государ</w:t>
      </w:r>
      <w:r w:rsidR="00CD1DB0" w:rsidRPr="00F434DC">
        <w:rPr>
          <w:sz w:val="28"/>
          <w:szCs w:val="28"/>
        </w:rPr>
        <w:t>ственных и муниципальных нужд»;</w:t>
      </w:r>
    </w:p>
    <w:p w14:paraId="52938F11" w14:textId="77777777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5) оценка эффективности формирования муниципальной собственности </w:t>
      </w:r>
      <w:r w:rsidR="00C32FB9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области, управления и распоряжения такой собственностью и контроль за соблюдением установленного порядка формирования такой собственности, управления и </w:t>
      </w:r>
      <w:r w:rsidRPr="00F434DC">
        <w:rPr>
          <w:sz w:val="28"/>
          <w:szCs w:val="28"/>
        </w:rPr>
        <w:lastRenderedPageBreak/>
        <w:t>распоряжения такой собственностью (включая исключительные права на результаты интеллектуальной деятельности);</w:t>
      </w:r>
    </w:p>
    <w:p w14:paraId="01E46349" w14:textId="77777777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бюджета </w:t>
      </w:r>
      <w:r w:rsidR="00C32FB9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 xml:space="preserve">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C32FB9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и имущества, находящегося в муниципальной собственности</w:t>
      </w:r>
      <w:r w:rsidR="00C32FB9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области;</w:t>
      </w:r>
    </w:p>
    <w:p w14:paraId="31C18E69" w14:textId="77777777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7) экспертиза проектов муниципальных правовых актов </w:t>
      </w:r>
      <w:r w:rsidR="00C32FB9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 в части, касающейся расходных обязательств </w:t>
      </w:r>
      <w:r w:rsidR="00C32FB9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области, экспертиза проектов муниципальных правовых актов</w:t>
      </w:r>
      <w:r w:rsidR="00C32FB9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области, приводящих к изменению доходов бюджета</w:t>
      </w:r>
      <w:r w:rsidR="00C32FB9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округа, а также муниципальных программ (проектов муниципальных программ);</w:t>
      </w:r>
    </w:p>
    <w:p w14:paraId="69811009" w14:textId="77777777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8) анализ и мониторинг бюджетного процесса в</w:t>
      </w:r>
      <w:r w:rsidR="00C32FB9" w:rsidRPr="00F434DC">
        <w:rPr>
          <w:sz w:val="28"/>
          <w:szCs w:val="28"/>
        </w:rPr>
        <w:t xml:space="preserve"> городском округе Сокольский</w:t>
      </w:r>
      <w:r w:rsidRPr="00F434DC">
        <w:rPr>
          <w:sz w:val="28"/>
          <w:szCs w:val="28"/>
        </w:rPr>
        <w:t xml:space="preserve"> Нижегородской области,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7511B77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9) проведение оперативного анализа исполнения и контроля за организацией исполнения бюджета </w:t>
      </w:r>
      <w:r w:rsidR="00C32FB9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в текущем финансовом году, ежеквартальное представление информации о ходе исполнения бюджета</w:t>
      </w:r>
      <w:r w:rsidR="00C32FB9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округа, о результатах проведенных контрольных и экспертно-аналитических мероприятий в Совет депутатов</w:t>
      </w:r>
      <w:r w:rsidR="00C32FB9" w:rsidRPr="00F434DC">
        <w:rPr>
          <w:sz w:val="28"/>
          <w:szCs w:val="28"/>
        </w:rPr>
        <w:t xml:space="preserve"> городского </w:t>
      </w:r>
      <w:r w:rsidRPr="00F434DC">
        <w:rPr>
          <w:sz w:val="28"/>
          <w:szCs w:val="28"/>
        </w:rPr>
        <w:t>округа и главе местного самоуправления</w:t>
      </w:r>
      <w:r w:rsidR="00C32FB9" w:rsidRPr="00F434DC">
        <w:rPr>
          <w:sz w:val="28"/>
          <w:szCs w:val="28"/>
        </w:rPr>
        <w:t xml:space="preserve"> городского округа</w:t>
      </w:r>
      <w:r w:rsidR="00CD1DB0" w:rsidRPr="00F434DC">
        <w:rPr>
          <w:sz w:val="28"/>
          <w:szCs w:val="28"/>
        </w:rPr>
        <w:t>;</w:t>
      </w:r>
    </w:p>
    <w:p w14:paraId="1D9750D1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10) осуществление контроля за состоянием муниципальног</w:t>
      </w:r>
      <w:r w:rsidR="007126A5" w:rsidRPr="00F434DC">
        <w:rPr>
          <w:sz w:val="28"/>
          <w:szCs w:val="28"/>
        </w:rPr>
        <w:t>о внутреннего и внешнего долга;</w:t>
      </w:r>
    </w:p>
    <w:p w14:paraId="51041853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11) оценка реализуемости, рисков и результатов достижения целей социально-экономического развития </w:t>
      </w:r>
      <w:r w:rsidR="002A5611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lastRenderedPageBreak/>
        <w:t>Нижегородской области, предусмотренных документами стратегического планирования</w:t>
      </w:r>
      <w:r w:rsidR="002A5611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области, в пределах компетенции Контрольно-счетной инспекции;</w:t>
      </w:r>
    </w:p>
    <w:p w14:paraId="2525FD0C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3D69877B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Нижегородской области, Уставом</w:t>
      </w:r>
      <w:r w:rsidR="002A5611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 и нормативными правовыми актами Совета депутатов</w:t>
      </w:r>
      <w:r w:rsidR="002A5611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округа.</w:t>
      </w:r>
    </w:p>
    <w:p w14:paraId="147F5686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6.2. Внешний муниципальный финансовый контроль осуществляется Контрольно-счетной инспекцией:</w:t>
      </w:r>
    </w:p>
    <w:p w14:paraId="7427082D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а) в отношении органов местного самоуправления и муниципальных органов</w:t>
      </w:r>
      <w:r w:rsidR="002A5611" w:rsidRPr="00F434DC">
        <w:rPr>
          <w:sz w:val="28"/>
          <w:szCs w:val="28"/>
        </w:rPr>
        <w:t xml:space="preserve"> городского округа Сокольский </w:t>
      </w:r>
      <w:r w:rsidRPr="00F434DC">
        <w:rPr>
          <w:sz w:val="28"/>
          <w:szCs w:val="28"/>
        </w:rPr>
        <w:t>Нижегородской области, муниципальных учреждений и предприятий</w:t>
      </w:r>
      <w:r w:rsidR="002A5611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области, а также иных организаций, если они используют имущество, находящееся в муниципальной собственности</w:t>
      </w:r>
      <w:r w:rsidR="002A5611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области;</w:t>
      </w:r>
    </w:p>
    <w:p w14:paraId="51170FB9" w14:textId="77777777" w:rsidR="00C92D9E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б) в отношении иных лиц в случаях, предусмотренных Бюджетным кодексом Российской Федерации и другими федеральными законами.</w:t>
      </w:r>
    </w:p>
    <w:p w14:paraId="18719AB7" w14:textId="2C274032" w:rsidR="002A5611" w:rsidRPr="00F434DC" w:rsidRDefault="002A5611" w:rsidP="00F434DC">
      <w:pPr>
        <w:jc w:val="center"/>
        <w:rPr>
          <w:sz w:val="28"/>
          <w:szCs w:val="28"/>
        </w:rPr>
      </w:pPr>
    </w:p>
    <w:p w14:paraId="5A1F60B8" w14:textId="77777777" w:rsidR="006153F8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7. Формы осуществления Контрольно-счетной инспекцией </w:t>
      </w:r>
    </w:p>
    <w:p w14:paraId="59491567" w14:textId="00CE46D8" w:rsidR="002A5611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внешнего муниципального финансового контроля</w:t>
      </w:r>
    </w:p>
    <w:p w14:paraId="646C4DB9" w14:textId="77777777" w:rsidR="00C92D9E" w:rsidRPr="00613056" w:rsidRDefault="00C92D9E" w:rsidP="00F434DC">
      <w:pPr>
        <w:jc w:val="center"/>
        <w:rPr>
          <w:bCs/>
          <w:sz w:val="28"/>
          <w:szCs w:val="28"/>
        </w:rPr>
      </w:pPr>
    </w:p>
    <w:p w14:paraId="0BC7EC00" w14:textId="7AB00CD5" w:rsidR="00C92D9E" w:rsidRPr="00F434DC" w:rsidRDefault="00F96A3F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>7.1. Внешний муниципальный финансовый контроль осуществляется Контрольно-счетной инспекцией в форме контрольных или экспертно</w:t>
      </w:r>
      <w:r w:rsidR="00CD1DB0" w:rsidRPr="00F434DC">
        <w:rPr>
          <w:sz w:val="28"/>
          <w:szCs w:val="28"/>
        </w:rPr>
        <w:t>-</w:t>
      </w:r>
      <w:r w:rsidR="002A5611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аналитических мероприятий.</w:t>
      </w:r>
      <w:r w:rsidR="00C92D9E" w:rsidRPr="00613056">
        <w:rPr>
          <w:rFonts w:eastAsiaTheme="minorHAnsi"/>
          <w:bCs/>
          <w:sz w:val="28"/>
          <w:szCs w:val="28"/>
          <w:lang w:eastAsia="en-US"/>
          <w14:ligatures w14:val="standardContextual"/>
        </w:rPr>
        <w:t xml:space="preserve"> </w:t>
      </w:r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Контрольно-счетная палата при осуществлении внешнего муниципального финансового контроля руководствуется </w:t>
      </w:r>
      <w:hyperlink r:id="rId13" w:history="1">
        <w:r w:rsidR="00C92D9E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Конституцией</w:t>
        </w:r>
      </w:hyperlink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Российской Федерации, законодательством Российской Федерации, законодательством Нижегородской области, муниципальными нормативными правовыми актами, а также стандартами внешнего муниципального финансового контроля, утверждаемыми контрольно-счетной </w:t>
      </w:r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палатой в соответствии с Федеральным </w:t>
      </w:r>
      <w:hyperlink r:id="rId14" w:history="1">
        <w:r w:rsidR="00C92D9E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</w:t>
      </w:r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t>7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февраля </w:t>
      </w:r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t>2011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г.</w:t>
      </w:r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6-ФЗ 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153F8" w:rsidRPr="00F434DC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C92D9E" w:rsidRPr="00F434D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61E78E35" w14:textId="58C83B5F" w:rsidR="00CD1DB0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7.2. При проведении контрольного мероприятия Контрольно-счетной инспекцией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контрольно-счетным органом составляется отчет.</w:t>
      </w:r>
    </w:p>
    <w:p w14:paraId="0B4766B7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7.3. При проведении экспертно-аналитического мероприятия Контрольно-счетная инспекция составляет отчет или заключение.</w:t>
      </w:r>
    </w:p>
    <w:p w14:paraId="4D3C3DB1" w14:textId="77777777" w:rsidR="002A5611" w:rsidRPr="00F434DC" w:rsidRDefault="002A5611" w:rsidP="00F434DC">
      <w:pPr>
        <w:jc w:val="center"/>
        <w:rPr>
          <w:sz w:val="28"/>
          <w:szCs w:val="28"/>
        </w:rPr>
      </w:pPr>
    </w:p>
    <w:p w14:paraId="1B178685" w14:textId="77777777" w:rsidR="002A5611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8. Планирование деятельности Контрольно-счетной инспекции</w:t>
      </w:r>
    </w:p>
    <w:p w14:paraId="70906046" w14:textId="77777777" w:rsidR="002A5611" w:rsidRPr="00613056" w:rsidRDefault="002A5611" w:rsidP="00F434DC">
      <w:pPr>
        <w:jc w:val="center"/>
        <w:rPr>
          <w:sz w:val="28"/>
          <w:szCs w:val="28"/>
        </w:rPr>
      </w:pPr>
    </w:p>
    <w:p w14:paraId="6DCA53F7" w14:textId="77777777" w:rsidR="00CD1DB0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8.1. Контрольно-счетная инспекция осуществляет свою деятельность на основе планов, которые разрабатываются и </w:t>
      </w:r>
      <w:r w:rsidR="00CD1DB0" w:rsidRPr="00F434DC">
        <w:rPr>
          <w:sz w:val="28"/>
          <w:szCs w:val="28"/>
        </w:rPr>
        <w:t>утверждаются ею самостоятельно.</w:t>
      </w:r>
    </w:p>
    <w:p w14:paraId="0604125C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8.2.</w:t>
      </w:r>
      <w:r w:rsidR="00CD1DB0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Планирование деятельности Контрольно-счетной инспекции осуществляется с учетом результатов контрольных и экспертно</w:t>
      </w:r>
      <w:r w:rsidR="00CD1DB0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>аналитических мероприятий, а также на основании поручений Совета депутатов</w:t>
      </w:r>
      <w:r w:rsidR="002A5611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округа, предложений главы местного самоуправления</w:t>
      </w:r>
      <w:r w:rsidR="002A5611" w:rsidRPr="00F434DC">
        <w:rPr>
          <w:sz w:val="28"/>
          <w:szCs w:val="28"/>
        </w:rPr>
        <w:t xml:space="preserve"> городского округа</w:t>
      </w:r>
      <w:r w:rsidRPr="00F434DC">
        <w:rPr>
          <w:sz w:val="28"/>
          <w:szCs w:val="28"/>
        </w:rPr>
        <w:t>.</w:t>
      </w:r>
    </w:p>
    <w:p w14:paraId="65410EFD" w14:textId="19234FE8" w:rsidR="001A63F9" w:rsidRPr="00F434DC" w:rsidRDefault="00F96A3F" w:rsidP="001D29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>8.3</w:t>
      </w:r>
      <w:r w:rsidR="00E52ADF" w:rsidRPr="00F434D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F434DC">
        <w:rPr>
          <w:sz w:val="28"/>
          <w:szCs w:val="28"/>
        </w:rPr>
        <w:t xml:space="preserve">Поручения Совета депутатов </w:t>
      </w:r>
      <w:r w:rsidR="0053066E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округа, предложения главы местного самоуправления</w:t>
      </w:r>
      <w:r w:rsidR="001A63F9" w:rsidRPr="00F434DC">
        <w:rPr>
          <w:sz w:val="28"/>
          <w:szCs w:val="28"/>
        </w:rPr>
        <w:t xml:space="preserve"> городского округа</w:t>
      </w:r>
      <w:r w:rsidRPr="00F434DC">
        <w:rPr>
          <w:sz w:val="28"/>
          <w:szCs w:val="28"/>
        </w:rPr>
        <w:t xml:space="preserve"> по внесению в план работы Контрольно-счетной инспекции контрольных и (или) экспертно-аналитических мероприятий рассматриваются председателем Контрольно-счетной инспекции в 10-дневный срок со дня поступления. По результатам рассмотрения указанных поручений и предложений председателем Контрольно-счетной инспекции принимается решение о включении либо не</w:t>
      </w:r>
      <w:r w:rsidR="00F8300D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включения контрольных и (или) экспертно</w:t>
      </w:r>
      <w:r w:rsidR="001A63F9" w:rsidRPr="00F434DC">
        <w:rPr>
          <w:sz w:val="28"/>
          <w:szCs w:val="28"/>
        </w:rPr>
        <w:t xml:space="preserve">- </w:t>
      </w:r>
      <w:r w:rsidRPr="00F434DC">
        <w:rPr>
          <w:sz w:val="28"/>
          <w:szCs w:val="28"/>
        </w:rPr>
        <w:t>аналитических мероприятий в план работы Контрольно-счетной инспекции.</w:t>
      </w:r>
    </w:p>
    <w:p w14:paraId="0BE8E943" w14:textId="3605E29F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8.4. План работы Контрольно-счетной инспекции утверждается в срок до 30 декабря года, предшествующего планируемому, и размещается на официальном сайте</w:t>
      </w:r>
      <w:r w:rsidR="001A63F9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</w:t>
      </w:r>
      <w:r w:rsidR="00F8300D" w:rsidRPr="00F434DC">
        <w:rPr>
          <w:sz w:val="28"/>
          <w:szCs w:val="28"/>
        </w:rPr>
        <w:t xml:space="preserve">одской области в сети </w:t>
      </w:r>
      <w:r w:rsidR="00FE39F6">
        <w:rPr>
          <w:sz w:val="28"/>
          <w:szCs w:val="28"/>
        </w:rPr>
        <w:t>«</w:t>
      </w:r>
      <w:r w:rsidR="00F8300D" w:rsidRPr="00F434DC">
        <w:rPr>
          <w:sz w:val="28"/>
          <w:szCs w:val="28"/>
        </w:rPr>
        <w:t>Интерне</w:t>
      </w:r>
      <w:r w:rsidR="00FE39F6">
        <w:rPr>
          <w:sz w:val="28"/>
          <w:szCs w:val="28"/>
        </w:rPr>
        <w:t>т»</w:t>
      </w:r>
      <w:r w:rsidR="00F8300D" w:rsidRPr="00F434DC">
        <w:rPr>
          <w:sz w:val="28"/>
          <w:szCs w:val="28"/>
        </w:rPr>
        <w:t>.</w:t>
      </w:r>
    </w:p>
    <w:p w14:paraId="014971A8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>8.5. В случае направления в адрес Контрольно-счетной инспекции поручений Совета депутатов</w:t>
      </w:r>
      <w:r w:rsidR="001A63F9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округа, предложений главы местного самоуправления </w:t>
      </w:r>
      <w:r w:rsidR="001A63F9" w:rsidRPr="00F434DC">
        <w:rPr>
          <w:sz w:val="28"/>
          <w:szCs w:val="28"/>
        </w:rPr>
        <w:t>городского округа</w:t>
      </w:r>
      <w:r w:rsidRPr="00F434DC">
        <w:rPr>
          <w:sz w:val="28"/>
          <w:szCs w:val="28"/>
        </w:rPr>
        <w:t xml:space="preserve"> после утверждения годового плана работы Контрольно-счетной инспекции по решению председателя Контрольно-счетной инспекции в годовой план работы вносятся соответствующие изменения.</w:t>
      </w:r>
    </w:p>
    <w:p w14:paraId="7999E3FD" w14:textId="77777777" w:rsidR="001A63F9" w:rsidRPr="00F434DC" w:rsidRDefault="001A63F9" w:rsidP="00F434DC">
      <w:pPr>
        <w:jc w:val="center"/>
        <w:rPr>
          <w:sz w:val="28"/>
          <w:szCs w:val="28"/>
        </w:rPr>
      </w:pPr>
    </w:p>
    <w:p w14:paraId="1FCC5654" w14:textId="77777777" w:rsidR="001A63F9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9. Регламент Контрольно-счетной инспекции</w:t>
      </w:r>
    </w:p>
    <w:p w14:paraId="7D188571" w14:textId="77777777" w:rsidR="001A63F9" w:rsidRPr="00613056" w:rsidRDefault="001A63F9" w:rsidP="00F434DC">
      <w:pPr>
        <w:jc w:val="center"/>
        <w:rPr>
          <w:sz w:val="28"/>
        </w:rPr>
      </w:pPr>
    </w:p>
    <w:p w14:paraId="30C43158" w14:textId="61231F6F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9.1. </w:t>
      </w:r>
      <w:r w:rsidR="00E52ADF" w:rsidRPr="00F434DC">
        <w:rPr>
          <w:sz w:val="28"/>
          <w:szCs w:val="28"/>
        </w:rPr>
        <w:t>Н</w:t>
      </w:r>
      <w:r w:rsidRPr="00F434DC">
        <w:rPr>
          <w:sz w:val="28"/>
          <w:szCs w:val="28"/>
        </w:rPr>
        <w:t>аправлени</w:t>
      </w:r>
      <w:r w:rsidR="00E52ADF" w:rsidRPr="00F434DC">
        <w:rPr>
          <w:sz w:val="28"/>
          <w:szCs w:val="28"/>
        </w:rPr>
        <w:t>я</w:t>
      </w:r>
      <w:r w:rsidRPr="00F434DC">
        <w:rPr>
          <w:sz w:val="28"/>
          <w:szCs w:val="28"/>
        </w:rPr>
        <w:t xml:space="preserve"> деятельности Контрольно-счетной инспекции,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инспекции определяются Регламентом Контрольно-счетной инспекции.</w:t>
      </w:r>
    </w:p>
    <w:p w14:paraId="71A5C905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9.2. Регламент Контрольно-счетной инспекции утверждается председателе</w:t>
      </w:r>
      <w:r w:rsidR="00F8300D" w:rsidRPr="00F434DC">
        <w:rPr>
          <w:sz w:val="28"/>
          <w:szCs w:val="28"/>
        </w:rPr>
        <w:t>м Контрольно-счетной инспекции.</w:t>
      </w:r>
    </w:p>
    <w:p w14:paraId="0D75ECAC" w14:textId="77777777" w:rsidR="00F8300D" w:rsidRPr="00F434DC" w:rsidRDefault="00F8300D" w:rsidP="00F434DC">
      <w:pPr>
        <w:jc w:val="center"/>
        <w:rPr>
          <w:sz w:val="28"/>
          <w:szCs w:val="28"/>
        </w:rPr>
      </w:pPr>
    </w:p>
    <w:p w14:paraId="2220FE26" w14:textId="77777777" w:rsid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10. Стандарты внешнего муниципального </w:t>
      </w:r>
    </w:p>
    <w:p w14:paraId="00054015" w14:textId="66C2C9C6" w:rsidR="001A63F9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финансового контроля</w:t>
      </w:r>
    </w:p>
    <w:p w14:paraId="64780CF2" w14:textId="77777777" w:rsidR="001A63F9" w:rsidRPr="00613056" w:rsidRDefault="001A63F9" w:rsidP="00F434DC">
      <w:pPr>
        <w:jc w:val="center"/>
        <w:rPr>
          <w:sz w:val="28"/>
          <w:szCs w:val="28"/>
        </w:rPr>
      </w:pPr>
    </w:p>
    <w:p w14:paraId="6C958F76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10.1. Контрольно-счетная инспекция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Нижегородской области, муниципальными нормативными правовыми актами</w:t>
      </w:r>
      <w:r w:rsidR="001A63F9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области, а также стандартами внешнего муниц</w:t>
      </w:r>
      <w:r w:rsidR="00F8300D" w:rsidRPr="00F434DC">
        <w:rPr>
          <w:sz w:val="28"/>
          <w:szCs w:val="28"/>
        </w:rPr>
        <w:t>ипального финансового контроля.</w:t>
      </w:r>
    </w:p>
    <w:p w14:paraId="40ADA31E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10.2. Стандарты внешнего муниципального финансового контроля утверждаются Контрольно-счетной инспекцией в соответствии с общими требованиями, утвержденными Счетной палатой Российской Федерации.</w:t>
      </w:r>
    </w:p>
    <w:p w14:paraId="60579C79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10.3.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1C1AC159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>10.4. Стандарты внешнего муниципального финансового контроля Контрольно-счетной инспекции не могут противоречить законодательству Российской Федерации и (или) законода</w:t>
      </w:r>
      <w:r w:rsidR="007126A5" w:rsidRPr="00F434DC">
        <w:rPr>
          <w:sz w:val="28"/>
          <w:szCs w:val="28"/>
        </w:rPr>
        <w:t>тельству Нижегородской области.</w:t>
      </w:r>
    </w:p>
    <w:p w14:paraId="497842AE" w14:textId="77777777" w:rsidR="001A63F9" w:rsidRPr="00F434DC" w:rsidRDefault="001A63F9" w:rsidP="00F434DC">
      <w:pPr>
        <w:jc w:val="center"/>
        <w:rPr>
          <w:sz w:val="28"/>
          <w:szCs w:val="28"/>
        </w:rPr>
      </w:pPr>
    </w:p>
    <w:p w14:paraId="25A2F4C4" w14:textId="77777777" w:rsidR="00F8300D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11. Полномочия председателя и инспекторов по </w:t>
      </w:r>
    </w:p>
    <w:p w14:paraId="7794B7BA" w14:textId="77777777" w:rsidR="001A63F9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организации деятельности Контрольно-счетной инспекции</w:t>
      </w:r>
    </w:p>
    <w:p w14:paraId="1F594113" w14:textId="77777777" w:rsidR="001A63F9" w:rsidRPr="00613056" w:rsidRDefault="001A63F9" w:rsidP="00F434DC">
      <w:pPr>
        <w:jc w:val="center"/>
        <w:rPr>
          <w:sz w:val="28"/>
          <w:szCs w:val="28"/>
        </w:rPr>
      </w:pPr>
    </w:p>
    <w:p w14:paraId="3E223BF6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11.1. Председатель Контрольно-счетной инспекции:</w:t>
      </w:r>
    </w:p>
    <w:p w14:paraId="42631FD6" w14:textId="77777777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а) осуществляет руководство деятельностью Контрольно-счетной инспекции и организует ее работу в соответствии с настоящим Положением и Регламентом Контрольно-счетной инспекции;</w:t>
      </w:r>
    </w:p>
    <w:p w14:paraId="6FC93BEA" w14:textId="504ACDB5" w:rsidR="00516375" w:rsidRPr="00F434DC" w:rsidRDefault="00F96A3F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>б)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представляет Совету депутатов отчет о деятельности контрольно-счетной </w:t>
      </w:r>
      <w:r w:rsidR="00145930" w:rsidRPr="00F434DC">
        <w:rPr>
          <w:rFonts w:eastAsiaTheme="minorHAnsi"/>
          <w:sz w:val="28"/>
          <w:szCs w:val="28"/>
          <w:lang w:eastAsia="en-US"/>
          <w14:ligatures w14:val="standardContextual"/>
        </w:rPr>
        <w:t>инспекции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>, о результатах проведенных контрольных и экспертно-аналитических мероприятий</w:t>
      </w:r>
      <w:r w:rsidRPr="00F434DC">
        <w:rPr>
          <w:sz w:val="28"/>
          <w:szCs w:val="28"/>
        </w:rPr>
        <w:t>;</w:t>
      </w:r>
    </w:p>
    <w:p w14:paraId="3ED212DF" w14:textId="031DF2F3" w:rsidR="00E52ADF" w:rsidRPr="00F434DC" w:rsidRDefault="00F96A3F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>в)</w:t>
      </w:r>
      <w:r w:rsidR="00F434DC" w:rsidRPr="00F434DC">
        <w:rPr>
          <w:sz w:val="28"/>
          <w:szCs w:val="28"/>
        </w:rPr>
        <w:t xml:space="preserve"> </w:t>
      </w:r>
      <w:r w:rsidR="00E52ADF" w:rsidRPr="00F434DC">
        <w:rPr>
          <w:rFonts w:eastAsiaTheme="minorHAnsi"/>
          <w:sz w:val="28"/>
          <w:szCs w:val="28"/>
          <w:lang w:eastAsia="en-US"/>
          <w14:ligatures w14:val="standardContextual"/>
        </w:rPr>
        <w:t>представляет контрольно-счетную инспекцию в отношениях с органами государственной власти, государственными органами, органами местного самоуправления и муниципальными органами других муниципальных образований, гражданами и организациями, без доверенности действует от име</w:t>
      </w:r>
      <w:r w:rsidR="00684872">
        <w:rPr>
          <w:rFonts w:eastAsiaTheme="minorHAnsi"/>
          <w:sz w:val="28"/>
          <w:szCs w:val="28"/>
          <w:lang w:eastAsia="en-US"/>
          <w14:ligatures w14:val="standardContextual"/>
        </w:rPr>
        <w:t>ни контрольно-счетной инспекции;</w:t>
      </w:r>
    </w:p>
    <w:p w14:paraId="794EC166" w14:textId="0C00FC7F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г) утверждает стандарты внешнего муниципального финансового контроля;</w:t>
      </w:r>
    </w:p>
    <w:p w14:paraId="5D5E509A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д) утверждает планы работы Контрольно-счетной инспекции и изменения к ним;</w:t>
      </w:r>
    </w:p>
    <w:p w14:paraId="7A9CDE86" w14:textId="61C90213" w:rsidR="00145930" w:rsidRPr="00F434DC" w:rsidRDefault="00F96A3F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 xml:space="preserve">е) 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="00145930" w:rsidRPr="00F434DC">
        <w:rPr>
          <w:rFonts w:eastAsiaTheme="minorHAnsi"/>
          <w:sz w:val="28"/>
          <w:szCs w:val="28"/>
          <w:lang w:eastAsia="en-US"/>
          <w14:ligatures w14:val="standardContextual"/>
        </w:rPr>
        <w:t>существляет полномочия представителя нанимателя (работодателя) в отношении работников контрольно-счетной инспекции;</w:t>
      </w:r>
    </w:p>
    <w:p w14:paraId="6F11B6E9" w14:textId="235FFB74" w:rsidR="00145930" w:rsidRPr="00F434DC" w:rsidRDefault="001F0C47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>ж</w:t>
      </w:r>
      <w:r w:rsidR="00145930" w:rsidRPr="00F434DC">
        <w:rPr>
          <w:rFonts w:eastAsiaTheme="minorHAnsi"/>
          <w:sz w:val="28"/>
          <w:szCs w:val="28"/>
          <w:lang w:eastAsia="en-US"/>
          <w14:ligatures w14:val="standardContextual"/>
        </w:rPr>
        <w:t>) утверждает должностные инструкции работник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ов контрольно-счетной инспекции;</w:t>
      </w:r>
    </w:p>
    <w:p w14:paraId="5B14FC4A" w14:textId="51173862" w:rsidR="00A6188B" w:rsidRPr="00F434DC" w:rsidRDefault="001F0C47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>з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) подписывает соглашения о сотрудничестве и взаимодействии, договоры в соответствии с Федеральным </w:t>
      </w:r>
      <w:hyperlink r:id="rId15" w:history="1">
        <w:r w:rsidR="00A6188B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7 февраля 2011 г.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№ 6-ФЗ «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Об общих принципах организации и деятельности контрольно-счетных органов субъектов 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Российской Федерации и муниципальных образований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>, настоящим Положением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7297A9B4" w14:textId="27E04A27" w:rsidR="001F0C47" w:rsidRPr="00F434DC" w:rsidRDefault="001F0C47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и) осуществляет закупки товаров, работ и услуг для обеспечения муниципальных нужд в рамках Федерального </w:t>
      </w:r>
      <w:hyperlink r:id="rId16" w:history="1">
        <w:r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закона</w:t>
        </w:r>
      </w:hyperlink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5 апреля 2013 г.</w:t>
      </w: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№ 44-ФЗ «</w:t>
      </w: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»;</w:t>
      </w:r>
    </w:p>
    <w:p w14:paraId="6E37C608" w14:textId="6DAF471D" w:rsidR="00516375" w:rsidRPr="00F434DC" w:rsidRDefault="001F0C47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к</w:t>
      </w:r>
      <w:r w:rsidR="00F96A3F" w:rsidRPr="00F434DC">
        <w:rPr>
          <w:sz w:val="28"/>
          <w:szCs w:val="28"/>
        </w:rPr>
        <w:t>) подписывает представления, предписания, отчеты и заключения Контрольно-счетной инспекции;</w:t>
      </w:r>
    </w:p>
    <w:p w14:paraId="6CB51412" w14:textId="40477BC4" w:rsidR="00516375" w:rsidRPr="00F434DC" w:rsidRDefault="001F0C47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л</w:t>
      </w:r>
      <w:r w:rsidR="00F96A3F" w:rsidRPr="00F434DC">
        <w:rPr>
          <w:sz w:val="28"/>
          <w:szCs w:val="28"/>
        </w:rPr>
        <w:t>) издает приказы</w:t>
      </w:r>
      <w:r w:rsidR="00A6188B" w:rsidRPr="00F434DC">
        <w:rPr>
          <w:sz w:val="28"/>
          <w:szCs w:val="28"/>
        </w:rPr>
        <w:t xml:space="preserve"> председателя контрольно-счетной инспекции </w:t>
      </w:r>
      <w:r w:rsidR="00F96A3F" w:rsidRPr="00F434DC">
        <w:rPr>
          <w:sz w:val="28"/>
          <w:szCs w:val="28"/>
        </w:rPr>
        <w:t>по вопросам организации деятельности Контрольно-счетной инспекции;</w:t>
      </w:r>
    </w:p>
    <w:p w14:paraId="79CFD76B" w14:textId="784D1DC3" w:rsidR="00516375" w:rsidRPr="00F434DC" w:rsidRDefault="001F0C47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м</w:t>
      </w:r>
      <w:r w:rsidR="00F96A3F" w:rsidRPr="00F434DC">
        <w:rPr>
          <w:sz w:val="28"/>
          <w:szCs w:val="28"/>
        </w:rPr>
        <w:t>) заключает муниципальные контракты, гражданско-правовые и иные договоры, необходимые для обеспечения деятельности Контрольно-счетной инспекции;</w:t>
      </w:r>
    </w:p>
    <w:p w14:paraId="35881ED4" w14:textId="4054D9D6" w:rsidR="00516375" w:rsidRPr="00F434DC" w:rsidRDefault="001F0C47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н</w:t>
      </w:r>
      <w:r w:rsidR="00F96A3F" w:rsidRPr="00F434DC">
        <w:rPr>
          <w:sz w:val="28"/>
          <w:szCs w:val="28"/>
        </w:rPr>
        <w:t>) может проводить контрольные и экспертно-аналитические мероприятия и является их руководителем;</w:t>
      </w:r>
    </w:p>
    <w:p w14:paraId="421387B4" w14:textId="301EE8D9" w:rsidR="0053066E" w:rsidRPr="00F434DC" w:rsidRDefault="001F0C47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о</w:t>
      </w:r>
      <w:r w:rsidR="00F96A3F" w:rsidRPr="00F434DC">
        <w:rPr>
          <w:sz w:val="28"/>
          <w:szCs w:val="28"/>
        </w:rPr>
        <w:t>) имеет право принимать участие в заседаниях Совета депутатов</w:t>
      </w:r>
      <w:r w:rsidR="00516375" w:rsidRPr="00F434DC">
        <w:rPr>
          <w:sz w:val="28"/>
          <w:szCs w:val="28"/>
        </w:rPr>
        <w:t xml:space="preserve"> городского</w:t>
      </w:r>
      <w:r w:rsidR="00F96A3F" w:rsidRPr="00F434DC">
        <w:rPr>
          <w:sz w:val="28"/>
          <w:szCs w:val="28"/>
        </w:rPr>
        <w:t xml:space="preserve"> округа, заседаниях его комиссий, заседаниях и совещаниях координационных и совещательных органов при главе местного самоуправления</w:t>
      </w:r>
      <w:r w:rsidR="00516375" w:rsidRPr="00F434DC">
        <w:rPr>
          <w:sz w:val="28"/>
          <w:szCs w:val="28"/>
        </w:rPr>
        <w:t xml:space="preserve"> городского округа Сокольский</w:t>
      </w:r>
      <w:r w:rsidR="00F96A3F" w:rsidRPr="00F434DC">
        <w:rPr>
          <w:sz w:val="28"/>
          <w:szCs w:val="28"/>
        </w:rPr>
        <w:t xml:space="preserve"> Нижегород</w:t>
      </w:r>
      <w:r w:rsidR="007126A5" w:rsidRPr="00F434DC">
        <w:rPr>
          <w:sz w:val="28"/>
          <w:szCs w:val="28"/>
        </w:rPr>
        <w:t>ской области (по согласованию);</w:t>
      </w:r>
    </w:p>
    <w:p w14:paraId="0249D252" w14:textId="68B47F8F" w:rsidR="00516375" w:rsidRPr="00F434DC" w:rsidRDefault="001F0C47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п</w:t>
      </w:r>
      <w:r w:rsidR="00F96A3F" w:rsidRPr="00F434DC">
        <w:rPr>
          <w:sz w:val="28"/>
          <w:szCs w:val="28"/>
        </w:rPr>
        <w:t xml:space="preserve">) осуществляет иные полномочия в соответствии с федеральными законами, законами Нижегородской области, Уставом </w:t>
      </w:r>
      <w:r w:rsidR="00516375" w:rsidRPr="00F434DC">
        <w:rPr>
          <w:sz w:val="28"/>
          <w:szCs w:val="28"/>
        </w:rPr>
        <w:t xml:space="preserve">городского округа Сокольский </w:t>
      </w:r>
      <w:r w:rsidR="00F96A3F" w:rsidRPr="00F434DC">
        <w:rPr>
          <w:sz w:val="28"/>
          <w:szCs w:val="28"/>
        </w:rPr>
        <w:t>Нижегородской области, решениями Совета депутатов</w:t>
      </w:r>
      <w:r w:rsidR="00516375" w:rsidRPr="00F434DC">
        <w:rPr>
          <w:sz w:val="28"/>
          <w:szCs w:val="28"/>
        </w:rPr>
        <w:t xml:space="preserve"> городского</w:t>
      </w:r>
      <w:r w:rsidR="00F96A3F" w:rsidRPr="00F434DC">
        <w:rPr>
          <w:sz w:val="28"/>
          <w:szCs w:val="28"/>
        </w:rPr>
        <w:t xml:space="preserve"> округа, настоящим Положением и Регламентом Контрольно</w:t>
      </w:r>
      <w:r w:rsidR="00516375" w:rsidRPr="00F434DC">
        <w:rPr>
          <w:sz w:val="28"/>
          <w:szCs w:val="28"/>
        </w:rPr>
        <w:t>-</w:t>
      </w:r>
      <w:r w:rsidR="00F8300D" w:rsidRPr="00F434DC">
        <w:rPr>
          <w:sz w:val="28"/>
          <w:szCs w:val="28"/>
        </w:rPr>
        <w:t>счетной инспекции.</w:t>
      </w:r>
    </w:p>
    <w:p w14:paraId="651643AB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11.2. Инспекторы Контрольно-счетной инспекции выполняют обязанности по организации и непосредственному проведению внешнего муниципального финансового контроля в пределах компетенции Контрольно-счетной инспекции.</w:t>
      </w:r>
    </w:p>
    <w:p w14:paraId="2EFDF685" w14:textId="77777777" w:rsidR="00684872" w:rsidRPr="00613056" w:rsidRDefault="00684872" w:rsidP="001D29E4">
      <w:pPr>
        <w:jc w:val="center"/>
        <w:rPr>
          <w:bCs/>
        </w:rPr>
      </w:pPr>
    </w:p>
    <w:p w14:paraId="7977F183" w14:textId="77777777" w:rsidR="00F8300D" w:rsidRPr="00F434DC" w:rsidRDefault="00F96A3F" w:rsidP="001D29E4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12. Права, обязанности и ответственность </w:t>
      </w:r>
    </w:p>
    <w:p w14:paraId="09792E7F" w14:textId="77777777" w:rsidR="00516375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должностных лиц Контрольно-счетной инспекции</w:t>
      </w:r>
    </w:p>
    <w:p w14:paraId="08F97404" w14:textId="77777777" w:rsidR="00516375" w:rsidRPr="00613056" w:rsidRDefault="00516375" w:rsidP="00684872">
      <w:pPr>
        <w:jc w:val="center"/>
      </w:pPr>
    </w:p>
    <w:p w14:paraId="64E46191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12.1. Должностные лица Контрольно-счетной инспекции при осуществлении возложенных на них полномочий имеют право:</w:t>
      </w:r>
    </w:p>
    <w:p w14:paraId="287FE6A5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>а)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4DC02228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б)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производится с участием уполномоченных должностных лиц проверяемых органов и организаций и составлением соотв</w:t>
      </w:r>
      <w:r w:rsidR="007126A5" w:rsidRPr="00F434DC">
        <w:rPr>
          <w:sz w:val="28"/>
          <w:szCs w:val="28"/>
        </w:rPr>
        <w:t>етствующих актов;</w:t>
      </w:r>
    </w:p>
    <w:p w14:paraId="5EEB26AE" w14:textId="178F3EEA" w:rsidR="00516375" w:rsidRPr="00F434DC" w:rsidRDefault="00F96A3F" w:rsidP="006848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>в)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Нижегородской области,</w:t>
      </w:r>
      <w:r w:rsidR="00AB2E5D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органов территориальных государственных внебюджетных фондов,</w:t>
      </w:r>
      <w:r w:rsidR="00684872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F434DC">
        <w:rPr>
          <w:sz w:val="28"/>
          <w:szCs w:val="28"/>
        </w:rPr>
        <w:t>органов местного самоуправления и муни</w:t>
      </w:r>
      <w:r w:rsidR="007126A5" w:rsidRPr="00F434DC">
        <w:rPr>
          <w:sz w:val="28"/>
          <w:szCs w:val="28"/>
        </w:rPr>
        <w:t>ципальных органов, организаций;</w:t>
      </w:r>
    </w:p>
    <w:p w14:paraId="7E37CC5B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г)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3DA7B585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д)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65EB8FE6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е)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</w:t>
      </w:r>
      <w:r w:rsidRPr="00F434DC">
        <w:rPr>
          <w:sz w:val="28"/>
          <w:szCs w:val="28"/>
        </w:rPr>
        <w:lastRenderedPageBreak/>
        <w:t>документами, содержащими государственную, служебную, коммерческую и иную охраняемую законом тайну;</w:t>
      </w:r>
    </w:p>
    <w:p w14:paraId="18FC4991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ж)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219EFF71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з) знакомиться с технической документацией к электронным базам данных;</w:t>
      </w:r>
    </w:p>
    <w:p w14:paraId="6BBA5BA1" w14:textId="7777777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и)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14:paraId="675A1790" w14:textId="77777777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12.2. Должностные лица Контрольно-счетной инспекции в случае опечатывания касс, кассовых и служебных помещений, складов и архивов, изъятия документов и материалов в случае, предусмотренном подпунктом «б» пункта 12.1 настоящего Положения, должны незамедлительно (в течение 24 часов) уведомить об этом председателя Контрольно-счетной инспекции в порядке, установленном законом Нижегородской области.</w:t>
      </w:r>
    </w:p>
    <w:p w14:paraId="0646D4B2" w14:textId="1C73D714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12.3. Руководители проверяемых органов и организаций обязаны обеспечивать должностных лиц Контрольно-счетной инспекции, участвующих в контрольных мероприятиях, оборудованным рабочим местом с доступом к справочным правовым системам, информационно</w:t>
      </w:r>
      <w:r w:rsidR="00D41A58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 xml:space="preserve">телекоммуникационной сети </w:t>
      </w:r>
      <w:r w:rsidR="00FE39F6">
        <w:rPr>
          <w:sz w:val="28"/>
          <w:szCs w:val="28"/>
        </w:rPr>
        <w:t>«</w:t>
      </w:r>
      <w:r w:rsidRPr="00F434DC">
        <w:rPr>
          <w:sz w:val="28"/>
          <w:szCs w:val="28"/>
        </w:rPr>
        <w:t>Интернет</w:t>
      </w:r>
      <w:r w:rsidR="00FE39F6">
        <w:rPr>
          <w:sz w:val="28"/>
          <w:szCs w:val="28"/>
        </w:rPr>
        <w:t>»</w:t>
      </w:r>
      <w:r w:rsidRPr="00F434DC">
        <w:rPr>
          <w:sz w:val="28"/>
          <w:szCs w:val="28"/>
        </w:rPr>
        <w:t>.</w:t>
      </w:r>
    </w:p>
    <w:p w14:paraId="665A5AEC" w14:textId="77777777" w:rsidR="007239E4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12.4. Должностные лица Контрольно-счетной инспекции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335EFAA8" w14:textId="77777777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12.5. Должностные лица Контрольно-счетной инспекции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</w:t>
      </w:r>
      <w:r w:rsidRPr="00F434DC">
        <w:rPr>
          <w:sz w:val="28"/>
          <w:szCs w:val="28"/>
        </w:rPr>
        <w:lastRenderedPageBreak/>
        <w:t>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14:paraId="5DC2E096" w14:textId="77777777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12.6. Должностные лица Контрольно-счетной инспекции несут ответственность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охраняемой законом тайны.</w:t>
      </w:r>
    </w:p>
    <w:p w14:paraId="182EC75E" w14:textId="77777777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12.7. Должностные лица Контрольно-счетной инспекции обязаны соблюдать ограничения, запреты, исполнять обязанности, которые установлены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Федеральным законом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55A311B3" w14:textId="77777777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12.8. Председатель Контрольно-счетной инспекции вправе участвовать в заседаниях Совета депутатов</w:t>
      </w:r>
      <w:r w:rsidR="00D41A58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округа, комитетов, комиссий и рабочих групп, создаваемых Советом депутатов</w:t>
      </w:r>
      <w:r w:rsidR="00D41A58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округа, в заседаниях иных органов местного самоуправления</w:t>
      </w:r>
      <w:r w:rsidR="00D41A58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области.</w:t>
      </w:r>
    </w:p>
    <w:p w14:paraId="6BEAF4D7" w14:textId="77777777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12.9. Должностные лица Контрольно-счетной инспекции несут ответственность за нарушение ограничений и запретов, установленных для соответствующих должностных лиц Федеральным законом от 25 декабря 2008 г. № 273-ФЗ «О противодействии коррупции» и другими федеральными законами.</w:t>
      </w:r>
    </w:p>
    <w:p w14:paraId="4553A467" w14:textId="77777777" w:rsidR="001D29E4" w:rsidRDefault="001D29E4" w:rsidP="00684872">
      <w:pPr>
        <w:jc w:val="center"/>
        <w:rPr>
          <w:sz w:val="28"/>
          <w:szCs w:val="28"/>
        </w:rPr>
      </w:pPr>
    </w:p>
    <w:p w14:paraId="63884B4C" w14:textId="77777777" w:rsidR="00776E22" w:rsidRDefault="00776E22" w:rsidP="00684872">
      <w:pPr>
        <w:jc w:val="center"/>
        <w:rPr>
          <w:sz w:val="28"/>
          <w:szCs w:val="28"/>
        </w:rPr>
      </w:pPr>
    </w:p>
    <w:p w14:paraId="7EBD91B9" w14:textId="77777777" w:rsidR="00776E22" w:rsidRDefault="00776E22" w:rsidP="00684872">
      <w:pPr>
        <w:jc w:val="center"/>
        <w:rPr>
          <w:sz w:val="28"/>
          <w:szCs w:val="28"/>
        </w:rPr>
      </w:pPr>
    </w:p>
    <w:p w14:paraId="498C74B8" w14:textId="77777777" w:rsidR="00776E22" w:rsidRPr="001D29E4" w:rsidRDefault="00776E22" w:rsidP="00684872">
      <w:pPr>
        <w:jc w:val="center"/>
        <w:rPr>
          <w:sz w:val="28"/>
          <w:szCs w:val="28"/>
        </w:rPr>
      </w:pPr>
    </w:p>
    <w:p w14:paraId="69B96AF7" w14:textId="77777777" w:rsidR="00D41A58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lastRenderedPageBreak/>
        <w:t>13. Представление информации Контрольно-счетной инспекции</w:t>
      </w:r>
    </w:p>
    <w:p w14:paraId="094975AD" w14:textId="77777777" w:rsidR="00D41A58" w:rsidRPr="00776E22" w:rsidRDefault="00D41A58" w:rsidP="00684872">
      <w:pPr>
        <w:jc w:val="center"/>
        <w:rPr>
          <w:sz w:val="28"/>
          <w:szCs w:val="28"/>
        </w:rPr>
      </w:pPr>
    </w:p>
    <w:p w14:paraId="62342F8F" w14:textId="77777777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13.1. Органы местного самоуправления и муниципальные органы, организации, в отношении которых Контрольно-счетная инспекция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обязаны представлять по запросам Контрольно-счетной инспекции в срок не более 10 рабочих дней, а в ходе проведения контрольных мероприятий - в течение одного рабочего дня, информацию, документы и материалы, необходимые для проведения контрольных и экспертно-аналитических мероприятий.</w:t>
      </w:r>
    </w:p>
    <w:p w14:paraId="07116642" w14:textId="0C74D05B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13.2. При осуществлении Контрольно-счетной инспекцией контрольных мероприятий проверяемые органы и организации должны обеспечить должностным лицам Контрольно-счетной инспекции возможность ознакомления с управленческой и иной отчетностью и документацией, документами, связанными с формированием и исполнением бюджета </w:t>
      </w:r>
      <w:r w:rsidR="00335717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 xml:space="preserve">округа, использованием собственности </w:t>
      </w:r>
      <w:r w:rsidR="00D41A58" w:rsidRPr="00F434DC">
        <w:rPr>
          <w:sz w:val="28"/>
          <w:szCs w:val="28"/>
        </w:rPr>
        <w:t xml:space="preserve">городского округа Сокольский </w:t>
      </w:r>
      <w:r w:rsidRPr="00F434DC">
        <w:rPr>
          <w:sz w:val="28"/>
          <w:szCs w:val="28"/>
        </w:rPr>
        <w:t xml:space="preserve"> Нижегородской области,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инспекцией ее полномочий.</w:t>
      </w:r>
    </w:p>
    <w:p w14:paraId="418C9545" w14:textId="77777777" w:rsidR="007F02CE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13.3. Контрольно-счетная инспекция не вправе запрашивать информацию, документы и материалы, если такие информация, документы и материалы </w:t>
      </w:r>
      <w:r w:rsidR="007126A5" w:rsidRPr="00F434DC">
        <w:rPr>
          <w:sz w:val="28"/>
          <w:szCs w:val="28"/>
        </w:rPr>
        <w:t>ранее уже были им представлены.</w:t>
      </w:r>
    </w:p>
    <w:p w14:paraId="494740BF" w14:textId="77777777" w:rsidR="007F02CE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13.4. Непредставление или несвоевременное представление органами и организациями, указанными в пункте 13.1 настоящего Положения, в Контрольно-счетную инспекцию по ее запросу информации, документов и материалов, необходимых для проведения контрольных и экспертно</w:t>
      </w:r>
      <w:r w:rsidR="00201991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 xml:space="preserve">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</w:t>
      </w:r>
      <w:r w:rsidRPr="00F434DC">
        <w:rPr>
          <w:sz w:val="28"/>
          <w:szCs w:val="28"/>
        </w:rPr>
        <w:lastRenderedPageBreak/>
        <w:t>установленную законодательством Российской Федерации и (или) законодательством Нижегородской области.</w:t>
      </w:r>
    </w:p>
    <w:p w14:paraId="4D8BC091" w14:textId="5E38EA72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13.5. При осуществлении внешнего муниципального финансового контроля Контрольно-счетной инспекции предоставляется необходимый для реализации ее полномочий постоянный доступ к государственным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405B88EC" w14:textId="2C66A344" w:rsidR="00BF7B4B" w:rsidRPr="00F434DC" w:rsidRDefault="00BF7B4B" w:rsidP="00776E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6B8356B2" w14:textId="468B1A61" w:rsidR="00201991" w:rsidRPr="00F434DC" w:rsidRDefault="00F96A3F" w:rsidP="00776E2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14. Представления и предписания Контрольно-счетной инспекции</w:t>
      </w:r>
    </w:p>
    <w:p w14:paraId="28A1DD9B" w14:textId="77777777" w:rsidR="00201991" w:rsidRPr="00776E22" w:rsidRDefault="00201991" w:rsidP="00684872">
      <w:pPr>
        <w:jc w:val="center"/>
        <w:rPr>
          <w:bCs/>
          <w:sz w:val="28"/>
          <w:szCs w:val="28"/>
        </w:rPr>
      </w:pPr>
    </w:p>
    <w:p w14:paraId="64BF4F5C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14.1. Контрольно-счетная инспекция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1A546446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14.2. Представление Контрольно-счетной инспекции подписывается председателе</w:t>
      </w:r>
      <w:r w:rsidR="007126A5" w:rsidRPr="00F434DC">
        <w:rPr>
          <w:sz w:val="28"/>
          <w:szCs w:val="28"/>
        </w:rPr>
        <w:t>м Контрольно-счетной инспекции.</w:t>
      </w:r>
    </w:p>
    <w:p w14:paraId="3297A1D4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14.3. Органы местного самоуправления и муниципальные органы, а также проверяемые органы и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инспекцию о принятых по результатам выполнения представления решениях и мерах.</w:t>
      </w:r>
    </w:p>
    <w:p w14:paraId="7E281808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14.4. Срок выполнения представления может быть продлен по решению председателя Контрольно-счетной инсп</w:t>
      </w:r>
      <w:r w:rsidR="007126A5" w:rsidRPr="00F434DC">
        <w:rPr>
          <w:sz w:val="28"/>
          <w:szCs w:val="28"/>
        </w:rPr>
        <w:t>екции, но не более одного раза.</w:t>
      </w:r>
    </w:p>
    <w:p w14:paraId="632ED8D3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>14.5. В случае выявления нарушений, требующих безотлагательных мер по их пресечению и предупреждению, невыполнения представлений Контрольно-счетной инспекции, а также в случае воспрепятствования проведению должностными лицами Контрольно-счетной инспекции контрольных мероприятий, Контрольно-счетная инспекция направляет в органы местного самоуправления и муниципальные органы</w:t>
      </w:r>
      <w:r w:rsidR="00201991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области, проверяемые органы и организации и их должностным лицам предписание.</w:t>
      </w:r>
    </w:p>
    <w:p w14:paraId="1741027A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14.6. Предписание Контрольно-счетной инспекции должно содержать указание на конкретные допущенные нарушения и конкретные основания вынесения предписания.</w:t>
      </w:r>
    </w:p>
    <w:p w14:paraId="3408C468" w14:textId="77777777" w:rsidR="007F02CE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14.7. Предписание Контрольно-счетной инспекции подписывается председателем Контрольно-счетной инспекции и должно быть исполнено в установленные в нем сроки. Срок выполнения предписания может быть продлен по решению Контрольно-счетной инспекции, но не более одного раза.</w:t>
      </w:r>
    </w:p>
    <w:p w14:paraId="4F63AB90" w14:textId="617FC591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14.8. Невыполнение представления или предписания Контрольно</w:t>
      </w:r>
      <w:r w:rsidR="00201991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>счетной инспекции влечет за собой ответственность, установленную законода</w:t>
      </w:r>
      <w:r w:rsidR="00F8300D" w:rsidRPr="00F434DC">
        <w:rPr>
          <w:sz w:val="28"/>
          <w:szCs w:val="28"/>
        </w:rPr>
        <w:t>тельством Российской Федерации.</w:t>
      </w:r>
    </w:p>
    <w:p w14:paraId="3DB98EBA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14.9. В случае, если при проведении контрольных мероприятий выявлены факты незаконного использования средств бюджета </w:t>
      </w:r>
      <w:r w:rsidR="00201991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округа, в которых усматриваются признаки преступления или коррупционного правонарушения, Контрольно-счетная инспекция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</w:t>
      </w:r>
      <w:r w:rsidR="00201991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>счетной инспекции информацию о ходе рассмотрения и принятых решениях по переданным Контрольно-счетной инспекцией материалам.</w:t>
      </w:r>
    </w:p>
    <w:p w14:paraId="12A54021" w14:textId="77777777" w:rsidR="00201991" w:rsidRPr="00776E22" w:rsidRDefault="00201991" w:rsidP="00684872">
      <w:pPr>
        <w:jc w:val="center"/>
      </w:pPr>
    </w:p>
    <w:p w14:paraId="6899DB32" w14:textId="77777777" w:rsidR="00F8300D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15. Обязательность исполнения требований </w:t>
      </w:r>
    </w:p>
    <w:p w14:paraId="717B099E" w14:textId="77777777" w:rsidR="00201991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должностных лиц Контрольно-счетной инспекции</w:t>
      </w:r>
    </w:p>
    <w:p w14:paraId="182CE74A" w14:textId="77777777" w:rsidR="00201991" w:rsidRPr="00684872" w:rsidRDefault="00201991" w:rsidP="00684872">
      <w:pPr>
        <w:jc w:val="center"/>
      </w:pPr>
    </w:p>
    <w:p w14:paraId="0DB1C326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15.1. Требования и запросы должностных лиц Контрольно-счетной инспекции, связанные с осуществлением ими своих должностных полномочий, </w:t>
      </w:r>
      <w:r w:rsidRPr="00F434DC">
        <w:rPr>
          <w:sz w:val="28"/>
          <w:szCs w:val="28"/>
        </w:rPr>
        <w:lastRenderedPageBreak/>
        <w:t>установленных законодательством Российской Федерации, законодательством Нижегородской области, муниципальными нормативными правовыми актами</w:t>
      </w:r>
      <w:r w:rsidR="00201991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</w:t>
      </w:r>
      <w:r w:rsidR="00F8300D" w:rsidRPr="00F434DC">
        <w:rPr>
          <w:sz w:val="28"/>
          <w:szCs w:val="28"/>
        </w:rPr>
        <w:t>иципальный финансовый контроль.</w:t>
      </w:r>
    </w:p>
    <w:p w14:paraId="7798444B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15.2. Неисполнение законных требований и запросов должностных лиц Контрольно-счетной инспекции,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Нижегородской области.</w:t>
      </w:r>
    </w:p>
    <w:p w14:paraId="2780F9FE" w14:textId="77777777" w:rsidR="00201991" w:rsidRPr="00F434DC" w:rsidRDefault="00201991" w:rsidP="00684872">
      <w:pPr>
        <w:jc w:val="center"/>
        <w:rPr>
          <w:sz w:val="28"/>
          <w:szCs w:val="28"/>
        </w:rPr>
      </w:pPr>
    </w:p>
    <w:p w14:paraId="1A034BC9" w14:textId="77777777" w:rsidR="00201991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16. Гарантии прав проверяемых органов и организаций</w:t>
      </w:r>
    </w:p>
    <w:p w14:paraId="0B7F0E94" w14:textId="77777777" w:rsidR="00201991" w:rsidRPr="005142A2" w:rsidRDefault="00201991" w:rsidP="00684872">
      <w:pPr>
        <w:jc w:val="center"/>
        <w:rPr>
          <w:sz w:val="28"/>
          <w:szCs w:val="28"/>
        </w:rPr>
      </w:pPr>
    </w:p>
    <w:p w14:paraId="245EEBDB" w14:textId="7777777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16.1. Акты, составленные Контрольно-счетной инспекцией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Контрольно-счетной инспекцией, прилагаются к актам и в дальнейшем являются их неотъемлемой частью.</w:t>
      </w:r>
    </w:p>
    <w:p w14:paraId="688AEADA" w14:textId="77777777" w:rsidR="00B277B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16.2. Проверяемые органы и организации и их должностные лица вправе обратиться с жалобой на действия (бездействие) Контрольно-счетной инспекции в Совет депутатов</w:t>
      </w:r>
      <w:r w:rsidR="00201991" w:rsidRPr="00F434DC">
        <w:rPr>
          <w:sz w:val="28"/>
          <w:szCs w:val="28"/>
        </w:rPr>
        <w:t xml:space="preserve"> городского </w:t>
      </w:r>
      <w:r w:rsidRPr="00F434DC">
        <w:rPr>
          <w:sz w:val="28"/>
          <w:szCs w:val="28"/>
        </w:rPr>
        <w:t>округа. Подача заявления не приостанавливает действия предписания.</w:t>
      </w:r>
    </w:p>
    <w:p w14:paraId="77FAE0FD" w14:textId="77777777" w:rsidR="00F8300D" w:rsidRPr="00F434DC" w:rsidRDefault="00F8300D" w:rsidP="00684872">
      <w:pPr>
        <w:jc w:val="center"/>
        <w:rPr>
          <w:sz w:val="28"/>
          <w:szCs w:val="28"/>
        </w:rPr>
      </w:pPr>
    </w:p>
    <w:p w14:paraId="6E963A3A" w14:textId="77777777" w:rsidR="00F8300D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17. Взаимодействие Контрольно-счетной инспекции </w:t>
      </w:r>
    </w:p>
    <w:p w14:paraId="1444A7B4" w14:textId="77777777" w:rsidR="00B277B8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с государственными и муниципальными органами</w:t>
      </w:r>
    </w:p>
    <w:p w14:paraId="28E255C5" w14:textId="77777777" w:rsidR="00B277B8" w:rsidRPr="00776E22" w:rsidRDefault="00B277B8" w:rsidP="00684872">
      <w:pPr>
        <w:jc w:val="center"/>
        <w:rPr>
          <w:sz w:val="28"/>
          <w:szCs w:val="28"/>
        </w:rPr>
      </w:pPr>
    </w:p>
    <w:p w14:paraId="0E0134F2" w14:textId="77777777" w:rsidR="007F02CE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17.1. Контрольно-счетная инспекция при осуществлении своей деятельности имеет право взаимодействовать с иными контрольно-счетными органами, территориальными управлениями Центрального банка Российской Федерации, территориальными органами Федерального казначейства, </w:t>
      </w:r>
      <w:r w:rsidRPr="00F434DC">
        <w:rPr>
          <w:sz w:val="28"/>
          <w:szCs w:val="28"/>
        </w:rPr>
        <w:lastRenderedPageBreak/>
        <w:t xml:space="preserve">налоговыми органами, органами прокуратуры, иными правоохранительными, надзорными и контрольными органами Российской Федерации, Нижегородской области, органами местного самоуправления </w:t>
      </w:r>
      <w:r w:rsidR="00B277B8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области, заключать с ними соглашения о сотрудничестве, обмениваться результатами контрольной и экспертно-аналитической деятельности, нормативны</w:t>
      </w:r>
      <w:r w:rsidR="007126A5" w:rsidRPr="00F434DC">
        <w:rPr>
          <w:sz w:val="28"/>
          <w:szCs w:val="28"/>
        </w:rPr>
        <w:t>ми и методическими материалами.</w:t>
      </w:r>
    </w:p>
    <w:p w14:paraId="5F58DB3D" w14:textId="77777777" w:rsidR="00B277B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17.2. Контрольно-счетная инспекция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6EDF9D42" w14:textId="77777777" w:rsidR="00B277B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17.3. Контрольно-счетная инспекция при осуществлении своей деятельности вправе устанавливать и поддерживать связи с контрольно</w:t>
      </w:r>
      <w:r w:rsidR="00B277B8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>счетными органами других муниципальных образований, со Счетной палатой Российской Федерации, Контрольно-счетной палатой Нижегородской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 и Нижегородской области.</w:t>
      </w:r>
    </w:p>
    <w:p w14:paraId="13A0CE9C" w14:textId="77777777" w:rsidR="00B277B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17.4. В целях координации своей деятельности Контрольно-счетная инспекция и иные органы местного самоуправления </w:t>
      </w:r>
      <w:r w:rsidR="00B277B8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1B23043A" w14:textId="77777777" w:rsidR="00B277B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17.5. Контрольно-счетная инспекция вправе планировать и проводить совместные контрольные и экспертно-аналитические мероприятия с Контрольно-счетной палатой Нижегородской области, обращаться в Контрольно-счетную палату Нижегородской области по вопросам </w:t>
      </w:r>
      <w:r w:rsidRPr="00F434DC">
        <w:rPr>
          <w:sz w:val="28"/>
          <w:szCs w:val="28"/>
        </w:rPr>
        <w:lastRenderedPageBreak/>
        <w:t>осуществления деятельности Контрольно-счетной инспекции и получения рекомендаций по повышению эффективности ее работы.</w:t>
      </w:r>
    </w:p>
    <w:p w14:paraId="2965D879" w14:textId="77777777" w:rsidR="00B277B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17.6. Контрольно-счетная инспекция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</w:t>
      </w:r>
      <w:r w:rsidR="00B277B8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>аналитических мероприятиях.</w:t>
      </w:r>
    </w:p>
    <w:p w14:paraId="76B71904" w14:textId="2F0448E6" w:rsidR="00EE6D63" w:rsidRPr="00F434DC" w:rsidRDefault="00EE6D63" w:rsidP="006848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>17.7</w:t>
      </w:r>
      <w:r w:rsidR="00684872">
        <w:rPr>
          <w:sz w:val="28"/>
          <w:szCs w:val="28"/>
        </w:rPr>
        <w:t>.</w:t>
      </w:r>
      <w:r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432E64A9" w14:textId="23BC903A" w:rsidR="00B277B8" w:rsidRPr="00F434DC" w:rsidRDefault="00F96A3F" w:rsidP="00684872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17.</w:t>
      </w:r>
      <w:r w:rsidR="00EE6D63" w:rsidRPr="00F434DC">
        <w:rPr>
          <w:sz w:val="28"/>
          <w:szCs w:val="28"/>
        </w:rPr>
        <w:t>8</w:t>
      </w:r>
      <w:r w:rsidRPr="00F434DC">
        <w:rPr>
          <w:sz w:val="28"/>
          <w:szCs w:val="28"/>
        </w:rPr>
        <w:t>. Контрольно-счетная инспекция и органы местного самоуправления</w:t>
      </w:r>
      <w:r w:rsidR="00B277B8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 вправе обратиться в Счетную палату Российской Федерации за заключением о соответствии деятельности Контрольно-счетной инспекции законодательству о внешнем муниципальном финансовом контроле и рекомендациями по повышению ее эффективности.</w:t>
      </w:r>
    </w:p>
    <w:p w14:paraId="65D884E7" w14:textId="77777777" w:rsidR="00B277B8" w:rsidRPr="00F434DC" w:rsidRDefault="00B277B8" w:rsidP="00684872">
      <w:pPr>
        <w:jc w:val="center"/>
        <w:rPr>
          <w:sz w:val="28"/>
          <w:szCs w:val="28"/>
        </w:rPr>
      </w:pPr>
    </w:p>
    <w:p w14:paraId="3E6F8622" w14:textId="77777777" w:rsidR="00F8300D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18. Обеспечение доступа к информации о </w:t>
      </w:r>
    </w:p>
    <w:p w14:paraId="577995A0" w14:textId="77777777" w:rsidR="00B277B8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деятельности Контрольно-счетной инспекции</w:t>
      </w:r>
    </w:p>
    <w:p w14:paraId="6E6DFBB4" w14:textId="77777777" w:rsidR="00B277B8" w:rsidRPr="00776E22" w:rsidRDefault="00B277B8" w:rsidP="00684872">
      <w:pPr>
        <w:jc w:val="center"/>
        <w:rPr>
          <w:sz w:val="28"/>
          <w:szCs w:val="28"/>
        </w:rPr>
      </w:pPr>
    </w:p>
    <w:p w14:paraId="0C5E2DC4" w14:textId="37D0E9D6" w:rsidR="00B277B8" w:rsidRPr="00F434DC" w:rsidRDefault="00F96A3F" w:rsidP="006848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434DC">
        <w:rPr>
          <w:sz w:val="28"/>
          <w:szCs w:val="28"/>
        </w:rPr>
        <w:t>18.1. Контрольно-счетная инспекция в целях обеспечения доступа к информации о своей деятельности размещает на официальном сайте</w:t>
      </w:r>
      <w:r w:rsidR="00EE6D6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C465F7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в </w:t>
      </w:r>
      <w:r w:rsidR="00EE6D6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информационно-телекоммуникационной сети </w:t>
      </w:r>
      <w:r w:rsidR="00980FBA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EE6D63" w:rsidRPr="00F434DC">
        <w:rPr>
          <w:rFonts w:eastAsiaTheme="minorHAnsi"/>
          <w:sz w:val="28"/>
          <w:szCs w:val="28"/>
          <w:lang w:eastAsia="en-US"/>
          <w14:ligatures w14:val="standardContextual"/>
        </w:rPr>
        <w:t>Интернет</w:t>
      </w:r>
      <w:r w:rsidR="00980FBA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EE6D6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(далее - сеть Интернет)</w:t>
      </w:r>
      <w:r w:rsidRPr="00F434DC">
        <w:rPr>
          <w:sz w:val="28"/>
          <w:szCs w:val="28"/>
        </w:rPr>
        <w:t xml:space="preserve"> </w:t>
      </w:r>
      <w:r w:rsidR="00B277B8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 в сети </w:t>
      </w:r>
      <w:r w:rsidR="00980FBA">
        <w:rPr>
          <w:sz w:val="28"/>
          <w:szCs w:val="28"/>
        </w:rPr>
        <w:t>«</w:t>
      </w:r>
      <w:r w:rsidRPr="00F434DC">
        <w:rPr>
          <w:sz w:val="28"/>
          <w:szCs w:val="28"/>
        </w:rPr>
        <w:t>Интернет</w:t>
      </w:r>
      <w:r w:rsidR="00980FBA">
        <w:rPr>
          <w:sz w:val="28"/>
          <w:szCs w:val="28"/>
        </w:rPr>
        <w:t>»»</w:t>
      </w:r>
      <w:r w:rsidRPr="00F434DC">
        <w:rPr>
          <w:sz w:val="28"/>
          <w:szCs w:val="28"/>
        </w:rPr>
        <w:t xml:space="preserve"> и (или)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</w:t>
      </w:r>
      <w:r w:rsidRPr="00F434DC">
        <w:rPr>
          <w:sz w:val="28"/>
          <w:szCs w:val="28"/>
        </w:rPr>
        <w:lastRenderedPageBreak/>
        <w:t>нарушениях, о внесенных представлениях и предписаниях, а также о принятых по ним решениях и мерах.</w:t>
      </w:r>
    </w:p>
    <w:p w14:paraId="140E77F8" w14:textId="37E32475" w:rsidR="00B277B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18.2. Контрольно-счетная инспекция ежегодно подготавливает отчет о своей деятельности и направляет его в Совет депутатов</w:t>
      </w:r>
      <w:r w:rsidR="00B277B8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округа. Указанный отчет после его рассмотрения Советом депутатов </w:t>
      </w:r>
      <w:r w:rsidR="00B277B8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опубликовывается в средствах массовой информации или размещается на официальном сайте</w:t>
      </w:r>
      <w:r w:rsidR="00B277B8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</w:t>
      </w:r>
      <w:r w:rsidR="00F8300D" w:rsidRPr="00F434DC">
        <w:rPr>
          <w:sz w:val="28"/>
          <w:szCs w:val="28"/>
        </w:rPr>
        <w:t xml:space="preserve">одской области в сети </w:t>
      </w:r>
      <w:r w:rsidR="00980FBA">
        <w:rPr>
          <w:sz w:val="28"/>
          <w:szCs w:val="28"/>
        </w:rPr>
        <w:t>«</w:t>
      </w:r>
      <w:r w:rsidR="00F8300D" w:rsidRPr="00F434DC">
        <w:rPr>
          <w:sz w:val="28"/>
          <w:szCs w:val="28"/>
        </w:rPr>
        <w:t>Интернет</w:t>
      </w:r>
      <w:r w:rsidR="00980FBA">
        <w:rPr>
          <w:sz w:val="28"/>
          <w:szCs w:val="28"/>
        </w:rPr>
        <w:t>»</w:t>
      </w:r>
      <w:r w:rsidR="00F8300D" w:rsidRPr="00F434DC">
        <w:rPr>
          <w:sz w:val="28"/>
          <w:szCs w:val="28"/>
        </w:rPr>
        <w:t>.</w:t>
      </w:r>
    </w:p>
    <w:p w14:paraId="0A1D2EAD" w14:textId="62B616B3" w:rsidR="00FF6CE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18.3. Опубликование в средствах массовой информации или размещение на официальном сайте</w:t>
      </w:r>
      <w:r w:rsidR="00B277B8" w:rsidRPr="00F434DC">
        <w:rPr>
          <w:sz w:val="28"/>
          <w:szCs w:val="28"/>
        </w:rPr>
        <w:t xml:space="preserve"> </w:t>
      </w:r>
      <w:r w:rsidR="00F8300D" w:rsidRPr="00F434DC">
        <w:rPr>
          <w:sz w:val="28"/>
          <w:szCs w:val="28"/>
        </w:rPr>
        <w:t>городского округа Сокольский</w:t>
      </w:r>
      <w:r w:rsidRPr="00F434DC">
        <w:rPr>
          <w:sz w:val="28"/>
          <w:szCs w:val="28"/>
        </w:rPr>
        <w:t xml:space="preserve"> Нижегородской области в сети </w:t>
      </w:r>
      <w:r w:rsidR="00980FBA">
        <w:rPr>
          <w:sz w:val="28"/>
          <w:szCs w:val="28"/>
        </w:rPr>
        <w:t>«</w:t>
      </w:r>
      <w:r w:rsidRPr="00F434DC">
        <w:rPr>
          <w:sz w:val="28"/>
          <w:szCs w:val="28"/>
        </w:rPr>
        <w:t>Интернет</w:t>
      </w:r>
      <w:r w:rsidR="00980FBA">
        <w:rPr>
          <w:sz w:val="28"/>
          <w:szCs w:val="28"/>
        </w:rPr>
        <w:t>»</w:t>
      </w:r>
      <w:r w:rsidRPr="00F434DC">
        <w:rPr>
          <w:sz w:val="28"/>
          <w:szCs w:val="28"/>
        </w:rPr>
        <w:t xml:space="preserve"> информации о деятельности Контрольно-счетной инспекции осуществляется в соответствии с законодательством Российской Федерации, Нижегородской области, правовыми актами Совета депутатов </w:t>
      </w:r>
      <w:r w:rsidR="007F02CE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и Регламентом Контрольно</w:t>
      </w:r>
      <w:r w:rsidR="00FF6CE1" w:rsidRPr="00F434DC">
        <w:rPr>
          <w:sz w:val="28"/>
          <w:szCs w:val="28"/>
        </w:rPr>
        <w:t>-</w:t>
      </w:r>
      <w:r w:rsidR="00F8300D" w:rsidRPr="00F434DC">
        <w:rPr>
          <w:sz w:val="28"/>
          <w:szCs w:val="28"/>
        </w:rPr>
        <w:t>счетной инспекции.</w:t>
      </w:r>
    </w:p>
    <w:p w14:paraId="1C946490" w14:textId="77777777" w:rsidR="00FF6CE1" w:rsidRPr="00F434DC" w:rsidRDefault="00FF6CE1" w:rsidP="00684872">
      <w:pPr>
        <w:jc w:val="center"/>
        <w:rPr>
          <w:sz w:val="28"/>
          <w:szCs w:val="28"/>
        </w:rPr>
      </w:pPr>
    </w:p>
    <w:p w14:paraId="03E2A742" w14:textId="77777777" w:rsidR="00F8300D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 xml:space="preserve">19. Финансовое обеспечение деятельности </w:t>
      </w:r>
    </w:p>
    <w:p w14:paraId="29373245" w14:textId="77777777" w:rsidR="00FF6CE1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Контрольно-счетной инспекции</w:t>
      </w:r>
    </w:p>
    <w:p w14:paraId="459049BF" w14:textId="77777777" w:rsidR="00FF6CE1" w:rsidRPr="00776E22" w:rsidRDefault="00FF6CE1" w:rsidP="00684872">
      <w:pPr>
        <w:jc w:val="center"/>
        <w:rPr>
          <w:sz w:val="28"/>
          <w:szCs w:val="28"/>
        </w:rPr>
      </w:pPr>
    </w:p>
    <w:p w14:paraId="4B6A0591" w14:textId="77777777" w:rsidR="00FF6CE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19.1. Финансовое обеспечение деятельности Контрольно-счетной инспекции предусматривается в объеме, позволяющем обеспечить осуществление</w:t>
      </w:r>
      <w:r w:rsidR="007126A5" w:rsidRPr="00F434DC">
        <w:rPr>
          <w:sz w:val="28"/>
          <w:szCs w:val="28"/>
        </w:rPr>
        <w:t xml:space="preserve"> возложенных на нее полномочий.</w:t>
      </w:r>
    </w:p>
    <w:p w14:paraId="3D647C12" w14:textId="77777777" w:rsidR="00FF6CE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19.1.1. Оплата труда инспектора Контрольно-счетной инспекции осуществляется на основании договора, заключенного с ним председателем Контрольно-счетной инспекции, в пределах средств, предусмотренных в бюджете </w:t>
      </w:r>
      <w:r w:rsidR="007F02CE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по статье расходов на содержание Контрольно-счетной инспекции.</w:t>
      </w:r>
    </w:p>
    <w:p w14:paraId="52F883B2" w14:textId="77777777" w:rsidR="00FF6CE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19.2. Расходы на обеспечение деятельности Контрольно-счетной инспекции предусматриваются в бюджете </w:t>
      </w:r>
      <w:r w:rsidR="008D4FA3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>округа в соответствии с классификацией расходов бюджетов Российской Федерации.</w:t>
      </w:r>
    </w:p>
    <w:p w14:paraId="22E1369B" w14:textId="77777777" w:rsidR="00FF6CE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19.3. Полномочия по распоряжению финансовыми средствами, предусмотренными в бюджете </w:t>
      </w:r>
      <w:r w:rsidR="00FF6CE1" w:rsidRPr="00F434DC">
        <w:rPr>
          <w:sz w:val="28"/>
          <w:szCs w:val="28"/>
        </w:rPr>
        <w:t xml:space="preserve">городского </w:t>
      </w:r>
      <w:r w:rsidRPr="00F434DC">
        <w:rPr>
          <w:sz w:val="28"/>
          <w:szCs w:val="28"/>
        </w:rPr>
        <w:t xml:space="preserve">округа на обеспечение деятельности </w:t>
      </w:r>
      <w:r w:rsidRPr="00F434DC">
        <w:rPr>
          <w:sz w:val="28"/>
          <w:szCs w:val="28"/>
        </w:rPr>
        <w:lastRenderedPageBreak/>
        <w:t>Контрольно-счетной инспекции, осуществляет глава местного самоуправления</w:t>
      </w:r>
      <w:r w:rsidR="00FF6CE1" w:rsidRPr="00F434DC">
        <w:rPr>
          <w:sz w:val="28"/>
          <w:szCs w:val="28"/>
        </w:rPr>
        <w:t xml:space="preserve"> городского округа</w:t>
      </w:r>
      <w:r w:rsidRPr="00F434DC">
        <w:rPr>
          <w:sz w:val="28"/>
          <w:szCs w:val="28"/>
        </w:rPr>
        <w:t>. Ведение бухгалтерского учета и отчетности, кассовое обслуживание Контрольно-счетной инспекции осуществляется</w:t>
      </w:r>
      <w:r w:rsidR="008D4FA3" w:rsidRPr="00F434DC">
        <w:rPr>
          <w:sz w:val="28"/>
          <w:szCs w:val="28"/>
        </w:rPr>
        <w:t xml:space="preserve"> самостоятельно</w:t>
      </w:r>
      <w:r w:rsidR="00F8300D" w:rsidRPr="00F434DC">
        <w:rPr>
          <w:sz w:val="28"/>
          <w:szCs w:val="28"/>
        </w:rPr>
        <w:t>.</w:t>
      </w:r>
    </w:p>
    <w:p w14:paraId="34F8A436" w14:textId="6624FAB3" w:rsidR="00F96A3F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19.4. Контроль за использованием Контрольно-счетной инспекцией средств бюджета</w:t>
      </w:r>
      <w:r w:rsidR="00FF6CE1" w:rsidRPr="00F434DC">
        <w:rPr>
          <w:sz w:val="28"/>
          <w:szCs w:val="28"/>
        </w:rPr>
        <w:t xml:space="preserve"> городского</w:t>
      </w:r>
      <w:r w:rsidRPr="00F434DC">
        <w:rPr>
          <w:sz w:val="28"/>
          <w:szCs w:val="28"/>
        </w:rPr>
        <w:t xml:space="preserve"> округа и муниципального имущества</w:t>
      </w:r>
      <w:r w:rsidR="00FF6CE1" w:rsidRPr="00F434DC">
        <w:rPr>
          <w:sz w:val="28"/>
          <w:szCs w:val="28"/>
        </w:rPr>
        <w:t xml:space="preserve"> городского округа Сокольский</w:t>
      </w:r>
      <w:r w:rsidRPr="00F434DC">
        <w:rPr>
          <w:sz w:val="28"/>
          <w:szCs w:val="28"/>
        </w:rPr>
        <w:t xml:space="preserve"> Нижегородской области осуществляется на основании </w:t>
      </w:r>
      <w:r w:rsidR="001D027C">
        <w:rPr>
          <w:sz w:val="28"/>
          <w:szCs w:val="28"/>
        </w:rPr>
        <w:t>решений</w:t>
      </w:r>
      <w:r w:rsidRPr="00F434DC">
        <w:rPr>
          <w:sz w:val="28"/>
          <w:szCs w:val="28"/>
        </w:rPr>
        <w:t xml:space="preserve"> Совета депутатов</w:t>
      </w:r>
      <w:r w:rsidRPr="00F96A3F">
        <w:rPr>
          <w:sz w:val="28"/>
          <w:szCs w:val="28"/>
        </w:rPr>
        <w:t>.</w:t>
      </w:r>
    </w:p>
    <w:p w14:paraId="23251849" w14:textId="77777777" w:rsidR="00776E22" w:rsidRDefault="00776E22" w:rsidP="00776E22">
      <w:pPr>
        <w:jc w:val="center"/>
        <w:rPr>
          <w:sz w:val="28"/>
          <w:szCs w:val="28"/>
        </w:rPr>
      </w:pPr>
    </w:p>
    <w:p w14:paraId="7A4C6690" w14:textId="649C7567" w:rsidR="001D027C" w:rsidRPr="001D027C" w:rsidRDefault="001D027C" w:rsidP="001D027C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</w:pPr>
      <w:r w:rsidRPr="001D027C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2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0</w:t>
      </w:r>
      <w:r w:rsidRPr="001D027C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. Материальное и социальное обеспечение</w:t>
      </w:r>
    </w:p>
    <w:p w14:paraId="60079181" w14:textId="7715AAE7" w:rsidR="001D027C" w:rsidRDefault="001D027C" w:rsidP="001D027C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</w:pPr>
      <w:r w:rsidRPr="001D027C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должностных лиц контрольно-счетной 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инспекции</w:t>
      </w:r>
    </w:p>
    <w:p w14:paraId="25382E86" w14:textId="77777777" w:rsidR="00DB5AB0" w:rsidRPr="00776E22" w:rsidRDefault="00DB5AB0" w:rsidP="00776E22">
      <w:pPr>
        <w:jc w:val="center"/>
        <w:rPr>
          <w:rFonts w:eastAsiaTheme="minorHAnsi"/>
          <w:sz w:val="28"/>
          <w:szCs w:val="28"/>
          <w:lang w:eastAsia="en-US"/>
        </w:rPr>
      </w:pPr>
    </w:p>
    <w:p w14:paraId="61E7DA40" w14:textId="01758D00" w:rsidR="001D027C" w:rsidRDefault="001D027C" w:rsidP="0077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D027C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1D027C">
        <w:rPr>
          <w:rFonts w:eastAsiaTheme="minorHAnsi"/>
          <w:sz w:val="28"/>
          <w:szCs w:val="28"/>
          <w:lang w:eastAsia="en-US"/>
          <w14:ligatures w14:val="standardContextual"/>
        </w:rPr>
        <w:t xml:space="preserve">.1. Должностным лицам контрольно-счетной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инспекции</w:t>
      </w:r>
      <w:r w:rsidRPr="001D027C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городского округа</w:t>
      </w:r>
      <w:r w:rsidRPr="001D027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bookmarkStart w:id="0" w:name="_GoBack"/>
      <w:bookmarkEnd w:id="0"/>
    </w:p>
    <w:p w14:paraId="5A12FCC8" w14:textId="77777777" w:rsidR="00AF2FFA" w:rsidRDefault="00AF2FFA" w:rsidP="00AF2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578676A" w14:textId="77777777" w:rsidR="00AF2FFA" w:rsidRDefault="00AF2FFA" w:rsidP="00AF2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AC77F79" w14:textId="77777777" w:rsidR="00AF2FFA" w:rsidRDefault="00AF2FFA" w:rsidP="00AF2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7"/>
        <w:gridCol w:w="1663"/>
        <w:gridCol w:w="3948"/>
      </w:tblGrid>
      <w:tr w:rsidR="00AF2FFA" w:rsidRPr="009E5023" w14:paraId="60229BFF" w14:textId="77777777" w:rsidTr="003A119F">
        <w:tc>
          <w:tcPr>
            <w:tcW w:w="4077" w:type="dxa"/>
            <w:shd w:val="clear" w:color="auto" w:fill="auto"/>
          </w:tcPr>
          <w:p w14:paraId="5D96BA93" w14:textId="77777777" w:rsidR="00AF2FFA" w:rsidRPr="009E5023" w:rsidRDefault="00AF2FFA" w:rsidP="003A119F">
            <w:pPr>
              <w:ind w:hanging="108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Глава местного самоуправления</w:t>
            </w:r>
          </w:p>
          <w:p w14:paraId="7A809435" w14:textId="77777777" w:rsidR="00AF2FFA" w:rsidRPr="009E5023" w:rsidRDefault="00AF2FFA" w:rsidP="003A119F">
            <w:pPr>
              <w:ind w:hanging="108"/>
              <w:jc w:val="both"/>
              <w:rPr>
                <w:sz w:val="28"/>
                <w:szCs w:val="28"/>
              </w:rPr>
            </w:pPr>
          </w:p>
          <w:p w14:paraId="31C2AA4B" w14:textId="77777777" w:rsidR="00AF2FFA" w:rsidRPr="009E5023" w:rsidRDefault="00AF2FFA" w:rsidP="003A11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14:paraId="140BCE99" w14:textId="77777777" w:rsidR="00AF2FFA" w:rsidRPr="009E5023" w:rsidRDefault="00AF2FFA" w:rsidP="003A11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240184C6" w14:textId="77777777" w:rsidR="00AF2FFA" w:rsidRPr="009E5023" w:rsidRDefault="00AF2FFA" w:rsidP="003A119F">
            <w:pPr>
              <w:ind w:left="318" w:right="-74" w:hanging="284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Председатель Совета депутатов</w:t>
            </w:r>
          </w:p>
          <w:p w14:paraId="694F5474" w14:textId="77777777" w:rsidR="00AF2FFA" w:rsidRPr="009E5023" w:rsidRDefault="00AF2FFA" w:rsidP="003A119F">
            <w:pPr>
              <w:jc w:val="both"/>
              <w:rPr>
                <w:sz w:val="28"/>
                <w:szCs w:val="28"/>
              </w:rPr>
            </w:pPr>
          </w:p>
          <w:p w14:paraId="2367CCA5" w14:textId="77777777" w:rsidR="00AF2FFA" w:rsidRPr="009E5023" w:rsidRDefault="00AF2FFA" w:rsidP="003A119F">
            <w:pPr>
              <w:ind w:right="-74"/>
              <w:jc w:val="right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В.Г.Зимин</w:t>
            </w:r>
          </w:p>
        </w:tc>
      </w:tr>
    </w:tbl>
    <w:p w14:paraId="1724106C" w14:textId="77777777" w:rsidR="00AF2FFA" w:rsidRPr="001D027C" w:rsidRDefault="00AF2FFA" w:rsidP="00776E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AF2FFA" w:rsidRPr="001D027C" w:rsidSect="00F613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1692A"/>
    <w:multiLevelType w:val="hybridMultilevel"/>
    <w:tmpl w:val="8DD0FF62"/>
    <w:lvl w:ilvl="0" w:tplc="E92E1532">
      <w:start w:val="1"/>
      <w:numFmt w:val="decimal"/>
      <w:lvlText w:val="%1."/>
      <w:lvlJc w:val="left"/>
      <w:pPr>
        <w:ind w:left="3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D2"/>
    <w:rsid w:val="000D2513"/>
    <w:rsid w:val="00145930"/>
    <w:rsid w:val="001A63F9"/>
    <w:rsid w:val="001D027C"/>
    <w:rsid w:val="001D29E4"/>
    <w:rsid w:val="001F0C47"/>
    <w:rsid w:val="00201991"/>
    <w:rsid w:val="002A5611"/>
    <w:rsid w:val="002C585D"/>
    <w:rsid w:val="00335717"/>
    <w:rsid w:val="00360317"/>
    <w:rsid w:val="003653C3"/>
    <w:rsid w:val="00365C39"/>
    <w:rsid w:val="003B1AA2"/>
    <w:rsid w:val="004951FB"/>
    <w:rsid w:val="004B56E7"/>
    <w:rsid w:val="004F19A0"/>
    <w:rsid w:val="005142A2"/>
    <w:rsid w:val="00516375"/>
    <w:rsid w:val="0053066E"/>
    <w:rsid w:val="00613056"/>
    <w:rsid w:val="006153F8"/>
    <w:rsid w:val="00684872"/>
    <w:rsid w:val="006B0237"/>
    <w:rsid w:val="007126A5"/>
    <w:rsid w:val="00720DA2"/>
    <w:rsid w:val="007239E4"/>
    <w:rsid w:val="00776E22"/>
    <w:rsid w:val="007F02CE"/>
    <w:rsid w:val="008212D8"/>
    <w:rsid w:val="0083473A"/>
    <w:rsid w:val="008A3509"/>
    <w:rsid w:val="008D4FA3"/>
    <w:rsid w:val="00900495"/>
    <w:rsid w:val="00980FBA"/>
    <w:rsid w:val="009C4BA1"/>
    <w:rsid w:val="00A4238D"/>
    <w:rsid w:val="00A6188B"/>
    <w:rsid w:val="00AB2E5D"/>
    <w:rsid w:val="00AB49AD"/>
    <w:rsid w:val="00AC465F"/>
    <w:rsid w:val="00AF2FFA"/>
    <w:rsid w:val="00B15F38"/>
    <w:rsid w:val="00B277B8"/>
    <w:rsid w:val="00B711BC"/>
    <w:rsid w:val="00BF7B4B"/>
    <w:rsid w:val="00C30B86"/>
    <w:rsid w:val="00C32FB9"/>
    <w:rsid w:val="00C465F7"/>
    <w:rsid w:val="00C92D9E"/>
    <w:rsid w:val="00CD1DB0"/>
    <w:rsid w:val="00D41A58"/>
    <w:rsid w:val="00DB5AB0"/>
    <w:rsid w:val="00DF02A1"/>
    <w:rsid w:val="00E52ADF"/>
    <w:rsid w:val="00E81BD2"/>
    <w:rsid w:val="00EE6D63"/>
    <w:rsid w:val="00F30815"/>
    <w:rsid w:val="00F30BF7"/>
    <w:rsid w:val="00F434DC"/>
    <w:rsid w:val="00F61373"/>
    <w:rsid w:val="00F77817"/>
    <w:rsid w:val="00F8300D"/>
    <w:rsid w:val="00F96A3F"/>
    <w:rsid w:val="00FE39F6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8F18"/>
  <w15:chartTrackingRefBased/>
  <w15:docId w15:val="{B3C42386-4061-466C-8B58-2CBD3CB9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E81BD2"/>
    <w:pPr>
      <w:keepNext/>
      <w:outlineLvl w:val="1"/>
    </w:pPr>
    <w:rPr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1BD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3">
    <w:name w:val="List Paragraph"/>
    <w:basedOn w:val="a"/>
    <w:uiPriority w:val="34"/>
    <w:qFormat/>
    <w:rsid w:val="00F96A3F"/>
    <w:pPr>
      <w:ind w:left="720"/>
      <w:contextualSpacing/>
    </w:pPr>
  </w:style>
  <w:style w:type="table" w:styleId="a4">
    <w:name w:val="Table Grid"/>
    <w:basedOn w:val="a1"/>
    <w:uiPriority w:val="39"/>
    <w:rsid w:val="002C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613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830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00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FCB11A4FF0FBDD9C4C1EAAD4DF6FAA5438B906C201966BB7EE9C7BC3C9823AE8C70444FD6476DA8B50C2B8C6fA4BI" TargetMode="External"/><Relationship Id="rId13" Type="http://schemas.openxmlformats.org/officeDocument/2006/relationships/hyperlink" Target="consultantplus://offline/ref=F2A8F1DA33316592B812C02912CA8A095CD54F0BDB69956F5EE3116A923A4FCF698AC0BE23B250B28CCC42YEj2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FCB11A4FF0FBDD9C4C1EAAD4DF6FAA5334B901C203966BB7EE9C7BC3C9823AE8C70444FD6476DA8B50C2B8C6fA4BI" TargetMode="External"/><Relationship Id="rId12" Type="http://schemas.openxmlformats.org/officeDocument/2006/relationships/hyperlink" Target="consultantplus://offline/ref=9EE15D3F71C8556538283B81FCEAE062BD362867AE7634287D7894EF438226E5ABBF5535A97FBAFC6156B46D3F2FV6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A61F94A9EFDFFB54B01A515C04D149D454C71F240563C0C124ECB4ADA37DF9D89B953C3BDEB385EC76F4AF4870Dw8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FCB11A4FF0FBDD9C4C1EAAD4DF6FAA5438B905C504966BB7EE9C7BC3C9823AE8C70444FD6476DA8B50C2B8C6fA4BI" TargetMode="External"/><Relationship Id="rId11" Type="http://schemas.openxmlformats.org/officeDocument/2006/relationships/hyperlink" Target="consultantplus://offline/ref=DDE1E3593979229228B3BF77FBFA709D8DE6BE7AA7B05D3EDF92F16A622176F40F89182C2D08328E7BF31C93EABE34D98FkAMD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BF242F4A6F15E814FFDB6A19D83EDE30E4A78F672F0760EED3F2D51CFF7ACAEAE7EDCA91840A250B1214061372E3CK" TargetMode="External"/><Relationship Id="rId10" Type="http://schemas.openxmlformats.org/officeDocument/2006/relationships/hyperlink" Target="consultantplus://offline/ref=D7FCB11A4FF0FBDD9C4C00A7C2B330AF5737EE0DC2079534EFB29A2C9C99846FBA875A1DAD223DD78D4CDEB8C3B6525FBAf74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FCB11A4FF0FBDD9C4C00A7C2B330AF5737EE0DC5049E39E3B1C72694C0886DBD880518B83365DB8E50C0BFDAAA505DfB4BI" TargetMode="External"/><Relationship Id="rId14" Type="http://schemas.openxmlformats.org/officeDocument/2006/relationships/hyperlink" Target="consultantplus://offline/ref=F2A8F1DA33316592B812C02912CA8A095DD5410FD23DC26D0FB61F6F9A6A15DF6DC394B13CB049AC89D242E1C1Y2j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29</Pages>
  <Words>7467</Words>
  <Characters>42565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36</cp:revision>
  <cp:lastPrinted>2023-07-13T13:18:00Z</cp:lastPrinted>
  <dcterms:created xsi:type="dcterms:W3CDTF">2023-05-22T06:50:00Z</dcterms:created>
  <dcterms:modified xsi:type="dcterms:W3CDTF">2023-07-13T13:18:00Z</dcterms:modified>
</cp:coreProperties>
</file>